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09" w:rsidRDefault="00055F09" w:rsidP="00055F0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7E6F54">
        <w:rPr>
          <w:rFonts w:ascii="Times New Roman" w:eastAsia="Times New Roman" w:hAnsi="Times New Roman"/>
          <w:b/>
          <w:sz w:val="36"/>
          <w:szCs w:val="36"/>
          <w:lang w:eastAsia="ru-RU"/>
        </w:rPr>
        <w:t>СОВЕТ</w:t>
      </w:r>
    </w:p>
    <w:p w:rsidR="00862AFE" w:rsidRPr="007E6F54" w:rsidRDefault="00862AFE" w:rsidP="00055F0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Южного сельского поселения</w:t>
      </w:r>
    </w:p>
    <w:p w:rsidR="00055F09" w:rsidRPr="007E6F54" w:rsidRDefault="00055F09" w:rsidP="00055F0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7E6F54">
        <w:rPr>
          <w:rFonts w:ascii="Times New Roman" w:eastAsia="Times New Roman" w:hAnsi="Times New Roman"/>
          <w:b/>
          <w:sz w:val="36"/>
          <w:szCs w:val="36"/>
          <w:lang w:eastAsia="ru-RU"/>
        </w:rPr>
        <w:t>Павлоградского муниципального района</w:t>
      </w:r>
    </w:p>
    <w:p w:rsidR="00055F09" w:rsidRPr="007E6F54" w:rsidRDefault="00055F09" w:rsidP="00055F0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7E6F54">
        <w:rPr>
          <w:rFonts w:ascii="Times New Roman" w:eastAsia="Times New Roman" w:hAnsi="Times New Roman"/>
          <w:b/>
          <w:sz w:val="36"/>
          <w:szCs w:val="36"/>
          <w:lang w:eastAsia="ru-RU"/>
        </w:rPr>
        <w:t>Омской области</w:t>
      </w:r>
    </w:p>
    <w:p w:rsidR="00055F09" w:rsidRPr="007E6F54" w:rsidRDefault="00055F09" w:rsidP="00055F0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055F09" w:rsidRPr="007E6F54" w:rsidRDefault="00055F09" w:rsidP="00055F09">
      <w:pPr>
        <w:widowControl w:val="0"/>
        <w:autoSpaceDE w:val="0"/>
        <w:autoSpaceDN w:val="0"/>
        <w:adjustRightInd w:val="0"/>
        <w:spacing w:after="480" w:line="240" w:lineRule="auto"/>
        <w:jc w:val="center"/>
        <w:rPr>
          <w:rFonts w:ascii="Times New Roman" w:eastAsia="Times New Roman" w:hAnsi="Times New Roman"/>
          <w:b/>
          <w:sz w:val="36"/>
          <w:szCs w:val="36"/>
          <w:lang w:eastAsia="ru-RU"/>
        </w:rPr>
      </w:pPr>
      <w:r w:rsidRPr="007E6F54">
        <w:rPr>
          <w:rFonts w:ascii="Times New Roman" w:eastAsia="Times New Roman" w:hAnsi="Times New Roman"/>
          <w:b/>
          <w:sz w:val="36"/>
          <w:szCs w:val="36"/>
          <w:lang w:eastAsia="ru-RU"/>
        </w:rPr>
        <w:t>Р Е Ш Е Н И Е</w:t>
      </w:r>
    </w:p>
    <w:p w:rsidR="00055F09" w:rsidRPr="007E6F54" w:rsidRDefault="004D2B0A" w:rsidP="00055F09">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spacing w:val="-1"/>
          <w:sz w:val="28"/>
          <w:szCs w:val="28"/>
          <w:u w:val="single"/>
          <w:lang w:eastAsia="ru-RU"/>
        </w:rPr>
      </w:pPr>
      <w:r>
        <w:rPr>
          <w:rFonts w:ascii="Times New Roman" w:eastAsia="Times New Roman" w:hAnsi="Times New Roman"/>
          <w:spacing w:val="-1"/>
          <w:sz w:val="28"/>
          <w:szCs w:val="28"/>
          <w:u w:val="single"/>
          <w:lang w:eastAsia="ru-RU"/>
        </w:rPr>
        <w:t>о</w:t>
      </w:r>
      <w:r w:rsidR="00055F09">
        <w:rPr>
          <w:rFonts w:ascii="Times New Roman" w:eastAsia="Times New Roman" w:hAnsi="Times New Roman"/>
          <w:spacing w:val="-1"/>
          <w:sz w:val="28"/>
          <w:szCs w:val="28"/>
          <w:u w:val="single"/>
          <w:lang w:eastAsia="ru-RU"/>
        </w:rPr>
        <w:t>т</w:t>
      </w:r>
      <w:r w:rsidR="00B716E5">
        <w:rPr>
          <w:rFonts w:ascii="Times New Roman" w:eastAsia="Times New Roman" w:hAnsi="Times New Roman"/>
          <w:spacing w:val="-1"/>
          <w:sz w:val="28"/>
          <w:szCs w:val="28"/>
          <w:u w:val="single"/>
          <w:lang w:eastAsia="ru-RU"/>
        </w:rPr>
        <w:t xml:space="preserve"> 27.12.2024</w:t>
      </w:r>
      <w:r w:rsidR="00055F09">
        <w:rPr>
          <w:rFonts w:ascii="Times New Roman" w:eastAsia="Times New Roman" w:hAnsi="Times New Roman"/>
          <w:spacing w:val="-1"/>
          <w:sz w:val="28"/>
          <w:szCs w:val="28"/>
          <w:u w:val="single"/>
          <w:lang w:eastAsia="ru-RU"/>
        </w:rPr>
        <w:t xml:space="preserve"> </w:t>
      </w:r>
      <w:r w:rsidR="00055F09" w:rsidRPr="007E6F54">
        <w:rPr>
          <w:rFonts w:ascii="Times New Roman" w:eastAsia="Times New Roman" w:hAnsi="Times New Roman"/>
          <w:spacing w:val="-1"/>
          <w:sz w:val="28"/>
          <w:szCs w:val="28"/>
          <w:lang w:eastAsia="ru-RU"/>
        </w:rPr>
        <w:tab/>
      </w:r>
      <w:r w:rsidR="00055F09" w:rsidRPr="007E6F54">
        <w:rPr>
          <w:rFonts w:ascii="Times New Roman" w:eastAsia="Times New Roman" w:hAnsi="Times New Roman"/>
          <w:spacing w:val="-1"/>
          <w:sz w:val="28"/>
          <w:szCs w:val="28"/>
          <w:u w:val="single"/>
          <w:lang w:eastAsia="ru-RU"/>
        </w:rPr>
        <w:t>№</w:t>
      </w:r>
      <w:r w:rsidR="005863C6">
        <w:rPr>
          <w:rFonts w:ascii="Times New Roman" w:eastAsia="Times New Roman" w:hAnsi="Times New Roman"/>
          <w:spacing w:val="-1"/>
          <w:sz w:val="28"/>
          <w:szCs w:val="28"/>
          <w:u w:val="single"/>
          <w:lang w:eastAsia="ru-RU"/>
        </w:rPr>
        <w:t>288</w:t>
      </w:r>
      <w:r w:rsidR="00B716E5">
        <w:rPr>
          <w:rFonts w:ascii="Times New Roman" w:eastAsia="Times New Roman" w:hAnsi="Times New Roman"/>
          <w:spacing w:val="-1"/>
          <w:sz w:val="28"/>
          <w:szCs w:val="28"/>
          <w:u w:val="single"/>
          <w:lang w:eastAsia="ru-RU"/>
        </w:rPr>
        <w:t xml:space="preserve">   </w:t>
      </w:r>
    </w:p>
    <w:p w:rsidR="00055F09" w:rsidRPr="007E6F54" w:rsidRDefault="00862AFE" w:rsidP="00055F09">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spacing w:val="-1"/>
          <w:sz w:val="28"/>
          <w:szCs w:val="28"/>
          <w:u w:val="single"/>
          <w:lang w:eastAsia="ru-RU"/>
        </w:rPr>
      </w:pPr>
      <w:r>
        <w:rPr>
          <w:rFonts w:ascii="Times New Roman" w:eastAsia="Times New Roman" w:hAnsi="Times New Roman"/>
          <w:spacing w:val="-1"/>
          <w:sz w:val="28"/>
          <w:szCs w:val="28"/>
          <w:lang w:eastAsia="ru-RU"/>
        </w:rPr>
        <w:t xml:space="preserve">                                                             </w:t>
      </w:r>
      <w:proofErr w:type="spellStart"/>
      <w:r>
        <w:rPr>
          <w:rFonts w:ascii="Times New Roman" w:eastAsia="Times New Roman" w:hAnsi="Times New Roman"/>
          <w:spacing w:val="-1"/>
          <w:sz w:val="28"/>
          <w:szCs w:val="28"/>
          <w:lang w:eastAsia="ru-RU"/>
        </w:rPr>
        <w:t>с.Южное</w:t>
      </w:r>
      <w:proofErr w:type="spellEnd"/>
    </w:p>
    <w:p w:rsidR="00055F09" w:rsidRDefault="00055F09" w:rsidP="00055F09">
      <w:pPr>
        <w:widowControl w:val="0"/>
        <w:shd w:val="clear" w:color="auto" w:fill="FFFFFF"/>
        <w:tabs>
          <w:tab w:val="left" w:pos="998"/>
        </w:tabs>
        <w:autoSpaceDE w:val="0"/>
        <w:autoSpaceDN w:val="0"/>
        <w:adjustRightInd w:val="0"/>
        <w:spacing w:after="0" w:line="240" w:lineRule="auto"/>
        <w:ind w:firstLine="998"/>
        <w:jc w:val="center"/>
        <w:rPr>
          <w:rFonts w:ascii="Times New Roman" w:eastAsia="Times New Roman" w:hAnsi="Times New Roman"/>
          <w:b/>
          <w:spacing w:val="-1"/>
          <w:sz w:val="28"/>
          <w:szCs w:val="28"/>
          <w:lang w:eastAsia="ru-RU"/>
        </w:rPr>
      </w:pPr>
    </w:p>
    <w:p w:rsidR="00C51D05" w:rsidRDefault="00C51D05" w:rsidP="00C51D05">
      <w:pPr>
        <w:spacing w:after="0" w:line="240" w:lineRule="auto"/>
        <w:jc w:val="center"/>
        <w:rPr>
          <w:rFonts w:ascii="Times New Roman" w:hAnsi="Times New Roman"/>
          <w:b/>
          <w:sz w:val="28"/>
          <w:szCs w:val="28"/>
          <w:lang w:eastAsia="ru-RU"/>
        </w:rPr>
      </w:pPr>
      <w:r w:rsidRPr="007E6F54">
        <w:rPr>
          <w:rFonts w:ascii="Times New Roman" w:hAnsi="Times New Roman"/>
          <w:b/>
          <w:sz w:val="28"/>
          <w:szCs w:val="28"/>
          <w:lang w:eastAsia="ru-RU"/>
        </w:rPr>
        <w:t xml:space="preserve">Об утверждении соглашений между Павлоградским </w:t>
      </w:r>
    </w:p>
    <w:p w:rsidR="00B716E5" w:rsidRDefault="00C51D05" w:rsidP="00B716E5">
      <w:pPr>
        <w:spacing w:after="0" w:line="240" w:lineRule="auto"/>
        <w:jc w:val="center"/>
        <w:rPr>
          <w:rFonts w:ascii="Times New Roman" w:hAnsi="Times New Roman"/>
          <w:b/>
          <w:sz w:val="28"/>
          <w:szCs w:val="28"/>
          <w:lang w:eastAsia="ru-RU"/>
        </w:rPr>
      </w:pPr>
      <w:r w:rsidRPr="007E6F54">
        <w:rPr>
          <w:rFonts w:ascii="Times New Roman" w:hAnsi="Times New Roman"/>
          <w:b/>
          <w:sz w:val="28"/>
          <w:szCs w:val="28"/>
          <w:lang w:eastAsia="ru-RU"/>
        </w:rPr>
        <w:t xml:space="preserve">муниципальным районом Омской области и </w:t>
      </w:r>
      <w:r w:rsidR="00214061">
        <w:rPr>
          <w:rFonts w:ascii="Times New Roman" w:hAnsi="Times New Roman"/>
          <w:b/>
          <w:sz w:val="28"/>
          <w:szCs w:val="28"/>
          <w:lang w:eastAsia="ru-RU"/>
        </w:rPr>
        <w:t>Южным сельским поселением</w:t>
      </w:r>
      <w:bookmarkStart w:id="0" w:name="_GoBack"/>
      <w:bookmarkEnd w:id="0"/>
      <w:r w:rsidRPr="007E6F54">
        <w:rPr>
          <w:rFonts w:ascii="Times New Roman" w:hAnsi="Times New Roman"/>
          <w:b/>
          <w:sz w:val="28"/>
          <w:szCs w:val="28"/>
          <w:lang w:eastAsia="ru-RU"/>
        </w:rPr>
        <w:t xml:space="preserve"> </w:t>
      </w:r>
      <w:proofErr w:type="spellStart"/>
      <w:r w:rsidRPr="007E6F54">
        <w:rPr>
          <w:rFonts w:ascii="Times New Roman" w:hAnsi="Times New Roman"/>
          <w:b/>
          <w:sz w:val="28"/>
          <w:szCs w:val="28"/>
          <w:lang w:eastAsia="ru-RU"/>
        </w:rPr>
        <w:t>Павлоградского</w:t>
      </w:r>
      <w:proofErr w:type="spellEnd"/>
      <w:r w:rsidRPr="007E6F54">
        <w:rPr>
          <w:rFonts w:ascii="Times New Roman" w:hAnsi="Times New Roman"/>
          <w:b/>
          <w:sz w:val="28"/>
          <w:szCs w:val="28"/>
          <w:lang w:eastAsia="ru-RU"/>
        </w:rPr>
        <w:t xml:space="preserve">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w:t>
      </w:r>
      <w:r w:rsidR="00DC085A">
        <w:rPr>
          <w:rFonts w:ascii="Times New Roman" w:hAnsi="Times New Roman"/>
          <w:b/>
          <w:sz w:val="28"/>
          <w:szCs w:val="28"/>
          <w:lang w:eastAsia="ru-RU"/>
        </w:rPr>
        <w:t>а</w:t>
      </w:r>
      <w:r w:rsidRPr="007E6F54">
        <w:rPr>
          <w:rFonts w:ascii="Times New Roman" w:hAnsi="Times New Roman"/>
          <w:b/>
          <w:sz w:val="28"/>
          <w:szCs w:val="28"/>
          <w:lang w:eastAsia="ru-RU"/>
        </w:rPr>
        <w:t xml:space="preserve"> местного значения</w:t>
      </w:r>
      <w:r>
        <w:rPr>
          <w:rFonts w:ascii="Times New Roman" w:hAnsi="Times New Roman"/>
          <w:b/>
          <w:sz w:val="28"/>
          <w:szCs w:val="28"/>
          <w:lang w:eastAsia="ru-RU"/>
        </w:rPr>
        <w:t>, предусмотренного пунктом 12 части 1 статьи 14 Федерального закона от 06 октября 2003 года № 131-ФЗ "Об общих принципах организации</w:t>
      </w:r>
      <w:r w:rsidRPr="003128DB">
        <w:rPr>
          <w:rFonts w:ascii="Times New Roman" w:hAnsi="Times New Roman"/>
          <w:b/>
          <w:sz w:val="28"/>
          <w:szCs w:val="28"/>
          <w:lang w:eastAsia="ru-RU"/>
        </w:rPr>
        <w:t xml:space="preserve"> местного самоуправления </w:t>
      </w:r>
    </w:p>
    <w:p w:rsidR="00C51D05" w:rsidRPr="007E6F54" w:rsidRDefault="00C51D05" w:rsidP="00B716E5">
      <w:pPr>
        <w:spacing w:after="0" w:line="240" w:lineRule="auto"/>
        <w:jc w:val="center"/>
        <w:rPr>
          <w:rFonts w:ascii="Times New Roman" w:hAnsi="Times New Roman"/>
          <w:b/>
          <w:sz w:val="28"/>
          <w:szCs w:val="28"/>
          <w:lang w:eastAsia="ru-RU"/>
        </w:rPr>
      </w:pPr>
      <w:r w:rsidRPr="003128DB">
        <w:rPr>
          <w:rFonts w:ascii="Times New Roman" w:hAnsi="Times New Roman"/>
          <w:b/>
          <w:sz w:val="28"/>
          <w:szCs w:val="28"/>
          <w:lang w:eastAsia="ru-RU"/>
        </w:rPr>
        <w:t>в Российской Федерации</w:t>
      </w:r>
      <w:r>
        <w:rPr>
          <w:rFonts w:ascii="Times New Roman" w:hAnsi="Times New Roman"/>
          <w:b/>
          <w:sz w:val="28"/>
          <w:szCs w:val="28"/>
          <w:lang w:eastAsia="ru-RU"/>
        </w:rPr>
        <w:t>"</w:t>
      </w:r>
      <w:r w:rsidRPr="003128DB">
        <w:rPr>
          <w:rFonts w:ascii="Times New Roman" w:hAnsi="Times New Roman"/>
          <w:b/>
          <w:sz w:val="28"/>
          <w:szCs w:val="28"/>
          <w:lang w:eastAsia="ru-RU"/>
        </w:rPr>
        <w:t xml:space="preserve"> </w:t>
      </w:r>
    </w:p>
    <w:p w:rsidR="00C51D05" w:rsidRDefault="00C51D05" w:rsidP="00055F09">
      <w:pPr>
        <w:shd w:val="clear" w:color="auto" w:fill="FFFFFF"/>
        <w:spacing w:after="0" w:line="240" w:lineRule="auto"/>
        <w:ind w:firstLine="706"/>
        <w:jc w:val="both"/>
        <w:rPr>
          <w:rFonts w:ascii="Times New Roman" w:hAnsi="Times New Roman"/>
          <w:sz w:val="28"/>
          <w:szCs w:val="28"/>
        </w:rPr>
      </w:pPr>
    </w:p>
    <w:p w:rsidR="00055F09" w:rsidRPr="007E6F54" w:rsidRDefault="00055F09" w:rsidP="00055F09">
      <w:pPr>
        <w:shd w:val="clear" w:color="auto" w:fill="FFFFFF"/>
        <w:spacing w:after="0" w:line="240" w:lineRule="auto"/>
        <w:ind w:firstLine="706"/>
        <w:jc w:val="both"/>
        <w:rPr>
          <w:rFonts w:ascii="Times New Roman" w:hAnsi="Times New Roman"/>
          <w:sz w:val="28"/>
          <w:szCs w:val="28"/>
        </w:rPr>
      </w:pPr>
      <w:r w:rsidRPr="007E6F54">
        <w:rPr>
          <w:rFonts w:ascii="Times New Roman" w:hAnsi="Times New Roman"/>
          <w:sz w:val="28"/>
          <w:szCs w:val="28"/>
        </w:rPr>
        <w:t xml:space="preserve">В соответствии с пунктом </w:t>
      </w:r>
      <w:r>
        <w:rPr>
          <w:rFonts w:ascii="Times New Roman" w:hAnsi="Times New Roman"/>
          <w:sz w:val="28"/>
          <w:szCs w:val="28"/>
        </w:rPr>
        <w:t>12</w:t>
      </w:r>
      <w:r w:rsidRPr="007E6F54">
        <w:rPr>
          <w:rFonts w:ascii="Times New Roman" w:hAnsi="Times New Roman"/>
          <w:sz w:val="28"/>
          <w:szCs w:val="28"/>
        </w:rPr>
        <w:t xml:space="preserve"> част</w:t>
      </w:r>
      <w:r>
        <w:rPr>
          <w:rFonts w:ascii="Times New Roman" w:hAnsi="Times New Roman"/>
          <w:sz w:val="28"/>
          <w:szCs w:val="28"/>
        </w:rPr>
        <w:t>и</w:t>
      </w:r>
      <w:r w:rsidRPr="007E6F54">
        <w:rPr>
          <w:rFonts w:ascii="Times New Roman" w:hAnsi="Times New Roman"/>
          <w:sz w:val="28"/>
          <w:szCs w:val="28"/>
        </w:rPr>
        <w:t xml:space="preserve"> 1 статьи 14, частью 4 статьи 15 Федерального закона от 6 октября 2003 года № 131-ФЗ "Об общих принципах организации местного самоуправления в Российской </w:t>
      </w:r>
      <w:r w:rsidRPr="007E6F54">
        <w:rPr>
          <w:rFonts w:ascii="Times New Roman" w:hAnsi="Times New Roman"/>
          <w:spacing w:val="-1"/>
          <w:sz w:val="28"/>
          <w:szCs w:val="28"/>
        </w:rPr>
        <w:t>Федерации",</w:t>
      </w:r>
      <w:r>
        <w:rPr>
          <w:rFonts w:ascii="Times New Roman" w:hAnsi="Times New Roman"/>
          <w:sz w:val="28"/>
          <w:szCs w:val="28"/>
        </w:rPr>
        <w:t xml:space="preserve"> </w:t>
      </w:r>
      <w:r w:rsidR="00B716E5">
        <w:rPr>
          <w:rFonts w:ascii="Times New Roman" w:hAnsi="Times New Roman"/>
          <w:sz w:val="28"/>
          <w:szCs w:val="28"/>
        </w:rPr>
        <w:t xml:space="preserve">законом Омской области от 24 сентября 2015 года № 1786-ОЗ «О закреплении вопросов местного значения за сельскими поселениями Омской области», </w:t>
      </w:r>
      <w:r>
        <w:rPr>
          <w:rFonts w:ascii="Times New Roman" w:hAnsi="Times New Roman"/>
          <w:sz w:val="28"/>
          <w:szCs w:val="28"/>
        </w:rPr>
        <w:t>руководствуясь</w:t>
      </w:r>
      <w:r w:rsidR="00B716E5">
        <w:rPr>
          <w:rFonts w:ascii="Times New Roman" w:hAnsi="Times New Roman"/>
          <w:sz w:val="28"/>
          <w:szCs w:val="28"/>
        </w:rPr>
        <w:t xml:space="preserve"> </w:t>
      </w:r>
      <w:r w:rsidRPr="007E6F54">
        <w:rPr>
          <w:rFonts w:ascii="Times New Roman" w:hAnsi="Times New Roman"/>
          <w:spacing w:val="-1"/>
          <w:sz w:val="28"/>
          <w:szCs w:val="28"/>
        </w:rPr>
        <w:t>Уставом</w:t>
      </w:r>
      <w:r w:rsidR="00862AFE">
        <w:rPr>
          <w:rFonts w:ascii="Times New Roman" w:hAnsi="Times New Roman"/>
          <w:spacing w:val="-1"/>
          <w:sz w:val="28"/>
          <w:szCs w:val="28"/>
        </w:rPr>
        <w:t xml:space="preserve"> Южного сельского поселения</w:t>
      </w:r>
      <w:r w:rsidRPr="007E6F54">
        <w:rPr>
          <w:rFonts w:ascii="Times New Roman" w:hAnsi="Times New Roman"/>
          <w:spacing w:val="-1"/>
          <w:sz w:val="28"/>
          <w:szCs w:val="28"/>
        </w:rPr>
        <w:t xml:space="preserve"> </w:t>
      </w:r>
      <w:proofErr w:type="spellStart"/>
      <w:r w:rsidRPr="007E6F54">
        <w:rPr>
          <w:rFonts w:ascii="Times New Roman" w:hAnsi="Times New Roman"/>
          <w:spacing w:val="-1"/>
          <w:sz w:val="28"/>
          <w:szCs w:val="28"/>
        </w:rPr>
        <w:t>Павлоградского</w:t>
      </w:r>
      <w:proofErr w:type="spellEnd"/>
      <w:r w:rsidRPr="007E6F54">
        <w:rPr>
          <w:rFonts w:ascii="Times New Roman" w:hAnsi="Times New Roman"/>
          <w:spacing w:val="-1"/>
          <w:sz w:val="28"/>
          <w:szCs w:val="28"/>
        </w:rPr>
        <w:t xml:space="preserve"> муниципального района Омской области, </w:t>
      </w:r>
      <w:r w:rsidRPr="007E6F54">
        <w:rPr>
          <w:rFonts w:ascii="Times New Roman" w:hAnsi="Times New Roman"/>
          <w:sz w:val="28"/>
          <w:szCs w:val="28"/>
        </w:rPr>
        <w:t>Совет</w:t>
      </w:r>
      <w:r w:rsidR="00862AFE">
        <w:rPr>
          <w:rFonts w:ascii="Times New Roman" w:hAnsi="Times New Roman"/>
          <w:sz w:val="28"/>
          <w:szCs w:val="28"/>
        </w:rPr>
        <w:t xml:space="preserve"> Южного сельского поселения</w:t>
      </w:r>
      <w:r w:rsidRPr="007E6F54">
        <w:rPr>
          <w:rFonts w:ascii="Times New Roman" w:hAnsi="Times New Roman"/>
          <w:sz w:val="28"/>
          <w:szCs w:val="28"/>
        </w:rPr>
        <w:t xml:space="preserve"> </w:t>
      </w:r>
      <w:proofErr w:type="spellStart"/>
      <w:r w:rsidRPr="007E6F54">
        <w:rPr>
          <w:rFonts w:ascii="Times New Roman" w:hAnsi="Times New Roman"/>
          <w:sz w:val="28"/>
          <w:szCs w:val="28"/>
        </w:rPr>
        <w:t>Павлоградского</w:t>
      </w:r>
      <w:proofErr w:type="spellEnd"/>
      <w:r w:rsidRPr="007E6F54">
        <w:rPr>
          <w:rFonts w:ascii="Times New Roman" w:hAnsi="Times New Roman"/>
          <w:sz w:val="28"/>
          <w:szCs w:val="28"/>
        </w:rPr>
        <w:t xml:space="preserve"> муниципального района Омской области РЕШИЛ:</w:t>
      </w:r>
    </w:p>
    <w:p w:rsidR="00055F09" w:rsidRPr="007E6F54" w:rsidRDefault="00055F09" w:rsidP="00055F09">
      <w:pPr>
        <w:shd w:val="clear" w:color="auto" w:fill="FFFFFF"/>
        <w:spacing w:after="0" w:line="240" w:lineRule="auto"/>
        <w:ind w:firstLine="706"/>
        <w:jc w:val="both"/>
        <w:rPr>
          <w:rFonts w:ascii="Times New Roman" w:hAnsi="Times New Roman"/>
          <w:sz w:val="28"/>
          <w:szCs w:val="28"/>
        </w:rPr>
      </w:pPr>
    </w:p>
    <w:p w:rsidR="003128DB" w:rsidRPr="003128DB" w:rsidRDefault="00055F09" w:rsidP="00055F09">
      <w:pPr>
        <w:spacing w:after="0" w:line="240" w:lineRule="auto"/>
        <w:ind w:firstLine="709"/>
        <w:jc w:val="both"/>
        <w:rPr>
          <w:rFonts w:ascii="Times New Roman" w:hAnsi="Times New Roman"/>
          <w:sz w:val="28"/>
          <w:szCs w:val="28"/>
        </w:rPr>
      </w:pPr>
      <w:r w:rsidRPr="007E6F54">
        <w:rPr>
          <w:rFonts w:ascii="Times New Roman" w:hAnsi="Times New Roman"/>
          <w:sz w:val="28"/>
          <w:szCs w:val="28"/>
        </w:rPr>
        <w:t xml:space="preserve">1. Утвердить соглашения между Павлоградским муниципальным районом Омской области и </w:t>
      </w:r>
      <w:r w:rsidR="00214061">
        <w:rPr>
          <w:rFonts w:ascii="Times New Roman" w:hAnsi="Times New Roman"/>
          <w:sz w:val="28"/>
          <w:szCs w:val="28"/>
          <w:lang w:eastAsia="ru-RU"/>
        </w:rPr>
        <w:t>Южным сельским поселением</w:t>
      </w:r>
      <w:r w:rsidR="003128DB" w:rsidRPr="003128DB">
        <w:rPr>
          <w:rFonts w:ascii="Times New Roman" w:hAnsi="Times New Roman"/>
          <w:sz w:val="28"/>
          <w:szCs w:val="28"/>
          <w:lang w:eastAsia="ru-RU"/>
        </w:rPr>
        <w:t xml:space="preserve"> </w:t>
      </w:r>
      <w:proofErr w:type="spellStart"/>
      <w:r w:rsidR="003128DB" w:rsidRPr="003128DB">
        <w:rPr>
          <w:rFonts w:ascii="Times New Roman" w:hAnsi="Times New Roman"/>
          <w:sz w:val="28"/>
          <w:szCs w:val="28"/>
          <w:lang w:eastAsia="ru-RU"/>
        </w:rPr>
        <w:t>Павлоградского</w:t>
      </w:r>
      <w:proofErr w:type="spellEnd"/>
      <w:r w:rsidR="003128DB" w:rsidRPr="003128DB">
        <w:rPr>
          <w:rFonts w:ascii="Times New Roman" w:hAnsi="Times New Roman"/>
          <w:sz w:val="28"/>
          <w:szCs w:val="28"/>
          <w:lang w:eastAsia="ru-RU"/>
        </w:rPr>
        <w:t xml:space="preserve"> муниципального района Омской области </w:t>
      </w:r>
      <w:r w:rsidR="00B716E5">
        <w:rPr>
          <w:rFonts w:ascii="Times New Roman" w:hAnsi="Times New Roman"/>
          <w:sz w:val="28"/>
          <w:szCs w:val="28"/>
          <w:lang w:eastAsia="ru-RU"/>
        </w:rPr>
        <w:t xml:space="preserve">(далее – поселениями) </w:t>
      </w:r>
      <w:r w:rsidR="003128DB" w:rsidRPr="003128DB">
        <w:rPr>
          <w:rFonts w:ascii="Times New Roman" w:hAnsi="Times New Roman"/>
          <w:sz w:val="28"/>
          <w:szCs w:val="28"/>
          <w:lang w:eastAsia="ru-RU"/>
        </w:rPr>
        <w:t xml:space="preserve">о передаче Администрации Павлоградского муниципального района Омской области части </w:t>
      </w:r>
      <w:r w:rsidR="00B716E5">
        <w:rPr>
          <w:rFonts w:ascii="Times New Roman" w:hAnsi="Times New Roman"/>
          <w:sz w:val="28"/>
          <w:szCs w:val="28"/>
          <w:lang w:eastAsia="ru-RU"/>
        </w:rPr>
        <w:t>своих полномочий по решению вопрос</w:t>
      </w:r>
      <w:r w:rsidR="00DC085A">
        <w:rPr>
          <w:rFonts w:ascii="Times New Roman" w:hAnsi="Times New Roman"/>
          <w:sz w:val="28"/>
          <w:szCs w:val="28"/>
          <w:lang w:eastAsia="ru-RU"/>
        </w:rPr>
        <w:t>а</w:t>
      </w:r>
      <w:r w:rsidR="003128DB" w:rsidRPr="003128DB">
        <w:rPr>
          <w:rFonts w:ascii="Times New Roman" w:hAnsi="Times New Roman"/>
          <w:sz w:val="28"/>
          <w:szCs w:val="28"/>
          <w:lang w:eastAsia="ru-RU"/>
        </w:rPr>
        <w:t xml:space="preserve"> местного значения</w:t>
      </w:r>
      <w:r w:rsidR="00B716E5">
        <w:rPr>
          <w:rFonts w:ascii="Times New Roman" w:hAnsi="Times New Roman"/>
          <w:sz w:val="28"/>
          <w:szCs w:val="28"/>
          <w:lang w:eastAsia="ru-RU"/>
        </w:rPr>
        <w:t xml:space="preserve"> о создании условий для организации досуга и обеспечения жителей поселения услугами организаций культуры</w:t>
      </w:r>
      <w:r w:rsidR="00490A42">
        <w:rPr>
          <w:rFonts w:ascii="Times New Roman" w:hAnsi="Times New Roman"/>
          <w:sz w:val="28"/>
          <w:szCs w:val="28"/>
          <w:lang w:eastAsia="ru-RU"/>
        </w:rPr>
        <w:t xml:space="preserve"> </w:t>
      </w:r>
      <w:r w:rsidR="00B716E5">
        <w:rPr>
          <w:rFonts w:ascii="Times New Roman" w:hAnsi="Times New Roman"/>
          <w:sz w:val="28"/>
          <w:szCs w:val="28"/>
          <w:lang w:eastAsia="ru-RU"/>
        </w:rPr>
        <w:t xml:space="preserve">(приложения 1-6).  </w:t>
      </w:r>
    </w:p>
    <w:p w:rsidR="00055F09" w:rsidRPr="007E6F54" w:rsidRDefault="00055F09" w:rsidP="00055F09">
      <w:pPr>
        <w:spacing w:after="0" w:line="240" w:lineRule="auto"/>
        <w:ind w:firstLine="720"/>
        <w:jc w:val="both"/>
        <w:textAlignment w:val="baseline"/>
        <w:rPr>
          <w:rFonts w:ascii="Times New Roman" w:hAnsi="Times New Roman"/>
          <w:sz w:val="28"/>
          <w:szCs w:val="28"/>
        </w:rPr>
      </w:pPr>
      <w:r w:rsidRPr="007E6F54">
        <w:rPr>
          <w:rFonts w:ascii="Times New Roman" w:hAnsi="Times New Roman"/>
          <w:sz w:val="28"/>
          <w:szCs w:val="28"/>
        </w:rPr>
        <w:t>2. Поручить Администрации</w:t>
      </w:r>
      <w:r w:rsidR="00862AFE">
        <w:rPr>
          <w:rFonts w:ascii="Times New Roman" w:hAnsi="Times New Roman"/>
          <w:sz w:val="28"/>
          <w:szCs w:val="28"/>
        </w:rPr>
        <w:t xml:space="preserve"> Южного сельского поселения</w:t>
      </w:r>
      <w:r w:rsidRPr="007E6F54">
        <w:rPr>
          <w:rFonts w:ascii="Times New Roman" w:hAnsi="Times New Roman"/>
          <w:sz w:val="28"/>
          <w:szCs w:val="28"/>
        </w:rPr>
        <w:t xml:space="preserve"> </w:t>
      </w:r>
      <w:proofErr w:type="spellStart"/>
      <w:r w:rsidRPr="007E6F54">
        <w:rPr>
          <w:rFonts w:ascii="Times New Roman" w:hAnsi="Times New Roman"/>
          <w:sz w:val="28"/>
          <w:szCs w:val="28"/>
        </w:rPr>
        <w:t>Павлоградского</w:t>
      </w:r>
      <w:proofErr w:type="spellEnd"/>
      <w:r w:rsidRPr="007E6F54">
        <w:rPr>
          <w:rFonts w:ascii="Times New Roman" w:hAnsi="Times New Roman"/>
          <w:sz w:val="28"/>
          <w:szCs w:val="28"/>
        </w:rPr>
        <w:t xml:space="preserve"> муниципального района Омской области заключить с Администраци</w:t>
      </w:r>
      <w:r w:rsidR="00862AFE">
        <w:rPr>
          <w:rFonts w:ascii="Times New Roman" w:hAnsi="Times New Roman"/>
          <w:sz w:val="28"/>
          <w:szCs w:val="28"/>
        </w:rPr>
        <w:t>ей</w:t>
      </w:r>
      <w:r w:rsidR="00CA6327">
        <w:rPr>
          <w:rFonts w:ascii="Times New Roman" w:hAnsi="Times New Roman"/>
          <w:sz w:val="28"/>
          <w:szCs w:val="28"/>
        </w:rPr>
        <w:t xml:space="preserve"> </w:t>
      </w:r>
      <w:proofErr w:type="spellStart"/>
      <w:r>
        <w:rPr>
          <w:rFonts w:ascii="Times New Roman" w:hAnsi="Times New Roman"/>
          <w:bCs/>
          <w:sz w:val="28"/>
          <w:szCs w:val="28"/>
        </w:rPr>
        <w:t>Павлоградского</w:t>
      </w:r>
      <w:proofErr w:type="spellEnd"/>
      <w:r>
        <w:rPr>
          <w:rFonts w:ascii="Times New Roman" w:hAnsi="Times New Roman"/>
          <w:bCs/>
          <w:sz w:val="28"/>
          <w:szCs w:val="28"/>
        </w:rPr>
        <w:t xml:space="preserve"> муниципального района Омской области</w:t>
      </w:r>
      <w:r w:rsidRPr="007E6F54">
        <w:rPr>
          <w:rFonts w:ascii="Times New Roman" w:hAnsi="Times New Roman"/>
          <w:bCs/>
          <w:sz w:val="28"/>
          <w:szCs w:val="28"/>
        </w:rPr>
        <w:t xml:space="preserve"> с</w:t>
      </w:r>
      <w:r w:rsidR="00862AFE">
        <w:rPr>
          <w:rFonts w:ascii="Times New Roman" w:hAnsi="Times New Roman"/>
          <w:sz w:val="28"/>
          <w:szCs w:val="28"/>
        </w:rPr>
        <w:t>оглашение</w:t>
      </w:r>
      <w:r w:rsidRPr="007E6F54">
        <w:rPr>
          <w:rFonts w:ascii="Times New Roman" w:hAnsi="Times New Roman"/>
          <w:sz w:val="28"/>
          <w:szCs w:val="28"/>
        </w:rPr>
        <w:t xml:space="preserve"> о передаче Администрации Павлоградского муниципального </w:t>
      </w:r>
      <w:r w:rsidRPr="007E6F54">
        <w:rPr>
          <w:rFonts w:ascii="Times New Roman" w:hAnsi="Times New Roman"/>
          <w:sz w:val="28"/>
          <w:szCs w:val="28"/>
        </w:rPr>
        <w:lastRenderedPageBreak/>
        <w:t xml:space="preserve">района Омской области </w:t>
      </w:r>
      <w:r>
        <w:rPr>
          <w:rFonts w:ascii="Times New Roman" w:hAnsi="Times New Roman"/>
          <w:sz w:val="28"/>
          <w:szCs w:val="28"/>
        </w:rPr>
        <w:t xml:space="preserve">части </w:t>
      </w:r>
      <w:r w:rsidRPr="007E6F54">
        <w:rPr>
          <w:rFonts w:ascii="Times New Roman" w:hAnsi="Times New Roman"/>
          <w:sz w:val="28"/>
          <w:szCs w:val="28"/>
        </w:rPr>
        <w:t>полномочий по решению вопрос</w:t>
      </w:r>
      <w:r>
        <w:rPr>
          <w:rFonts w:ascii="Times New Roman" w:hAnsi="Times New Roman"/>
          <w:sz w:val="28"/>
          <w:szCs w:val="28"/>
        </w:rPr>
        <w:t>ов</w:t>
      </w:r>
      <w:r w:rsidRPr="007E6F54">
        <w:rPr>
          <w:rFonts w:ascii="Times New Roman" w:hAnsi="Times New Roman"/>
          <w:sz w:val="28"/>
          <w:szCs w:val="28"/>
        </w:rPr>
        <w:t xml:space="preserve"> местного значения, указанн</w:t>
      </w:r>
      <w:r>
        <w:rPr>
          <w:rFonts w:ascii="Times New Roman" w:hAnsi="Times New Roman"/>
          <w:sz w:val="28"/>
          <w:szCs w:val="28"/>
        </w:rPr>
        <w:t>ых</w:t>
      </w:r>
      <w:r w:rsidRPr="007E6F54">
        <w:rPr>
          <w:rFonts w:ascii="Times New Roman" w:hAnsi="Times New Roman"/>
          <w:sz w:val="28"/>
          <w:szCs w:val="28"/>
        </w:rPr>
        <w:t xml:space="preserve"> в пункте 1 настоящего решения.</w:t>
      </w:r>
    </w:p>
    <w:p w:rsidR="00055F09" w:rsidRDefault="00055F09" w:rsidP="00055F09">
      <w:pPr>
        <w:pStyle w:val="1"/>
        <w:widowControl w:val="0"/>
        <w:numPr>
          <w:ilvl w:val="0"/>
          <w:numId w:val="1"/>
        </w:numPr>
        <w:tabs>
          <w:tab w:val="clear" w:pos="1080"/>
        </w:tabs>
        <w:adjustRightInd w:val="0"/>
        <w:ind w:left="0" w:firstLine="720"/>
        <w:jc w:val="both"/>
        <w:textAlignment w:val="baseline"/>
        <w:rPr>
          <w:sz w:val="28"/>
          <w:szCs w:val="28"/>
        </w:rPr>
      </w:pPr>
      <w:r w:rsidRPr="007E6F54">
        <w:rPr>
          <w:bCs/>
          <w:sz w:val="28"/>
          <w:szCs w:val="28"/>
        </w:rPr>
        <w:t xml:space="preserve">Опубликовать настоящее решение </w:t>
      </w:r>
      <w:r w:rsidRPr="007E6F54">
        <w:rPr>
          <w:sz w:val="28"/>
          <w:szCs w:val="28"/>
        </w:rPr>
        <w:t>в газете "</w:t>
      </w:r>
      <w:r w:rsidR="00862AFE">
        <w:rPr>
          <w:sz w:val="28"/>
          <w:szCs w:val="28"/>
        </w:rPr>
        <w:t>Южный муниципальный</w:t>
      </w:r>
      <w:r w:rsidRPr="007E6F54">
        <w:rPr>
          <w:sz w:val="28"/>
          <w:szCs w:val="28"/>
        </w:rPr>
        <w:t xml:space="preserve"> вестник".</w:t>
      </w:r>
    </w:p>
    <w:p w:rsidR="00DC389F" w:rsidRDefault="00490A42" w:rsidP="00055F09">
      <w:pPr>
        <w:pStyle w:val="1"/>
        <w:widowControl w:val="0"/>
        <w:numPr>
          <w:ilvl w:val="0"/>
          <w:numId w:val="1"/>
        </w:numPr>
        <w:tabs>
          <w:tab w:val="clear" w:pos="1080"/>
        </w:tabs>
        <w:adjustRightInd w:val="0"/>
        <w:ind w:left="0" w:firstLine="720"/>
        <w:jc w:val="both"/>
        <w:textAlignment w:val="baseline"/>
        <w:rPr>
          <w:sz w:val="28"/>
          <w:szCs w:val="28"/>
        </w:rPr>
      </w:pPr>
      <w:r>
        <w:rPr>
          <w:sz w:val="28"/>
          <w:szCs w:val="28"/>
        </w:rPr>
        <w:t>Р</w:t>
      </w:r>
      <w:r w:rsidR="00DC389F">
        <w:rPr>
          <w:sz w:val="28"/>
          <w:szCs w:val="28"/>
        </w:rPr>
        <w:t>ешение вступает в законную силу с 01 января 2025 года.</w:t>
      </w:r>
    </w:p>
    <w:p w:rsidR="00055F09" w:rsidRPr="007E6F54" w:rsidRDefault="00862AFE" w:rsidP="00055F09">
      <w:pPr>
        <w:pStyle w:val="a3"/>
        <w:numPr>
          <w:ilvl w:val="0"/>
          <w:numId w:val="1"/>
        </w:numPr>
        <w:tabs>
          <w:tab w:val="clear" w:pos="1080"/>
        </w:tabs>
        <w:spacing w:after="0" w:line="240" w:lineRule="auto"/>
        <w:ind w:left="0" w:firstLine="709"/>
        <w:jc w:val="both"/>
        <w:rPr>
          <w:rFonts w:ascii="Times New Roman" w:hAnsi="Times New Roman"/>
          <w:bCs/>
          <w:sz w:val="28"/>
          <w:szCs w:val="28"/>
        </w:rPr>
      </w:pPr>
      <w:r>
        <w:rPr>
          <w:rFonts w:ascii="Times New Roman" w:hAnsi="Times New Roman"/>
          <w:bCs/>
          <w:sz w:val="28"/>
          <w:szCs w:val="28"/>
        </w:rPr>
        <w:t>Контроль за</w:t>
      </w:r>
      <w:r w:rsidR="00055F09" w:rsidRPr="007E6F54">
        <w:rPr>
          <w:rFonts w:ascii="Times New Roman" w:hAnsi="Times New Roman"/>
          <w:bCs/>
          <w:sz w:val="28"/>
          <w:szCs w:val="28"/>
        </w:rPr>
        <w:t xml:space="preserve"> исполнением </w:t>
      </w:r>
      <w:r w:rsidR="00055F09">
        <w:rPr>
          <w:rFonts w:ascii="Times New Roman" w:hAnsi="Times New Roman"/>
          <w:bCs/>
          <w:sz w:val="28"/>
          <w:szCs w:val="28"/>
        </w:rPr>
        <w:t>настоящего</w:t>
      </w:r>
      <w:r w:rsidR="00055F09" w:rsidRPr="007E6F54">
        <w:rPr>
          <w:rFonts w:ascii="Times New Roman" w:hAnsi="Times New Roman"/>
          <w:bCs/>
          <w:sz w:val="28"/>
          <w:szCs w:val="28"/>
        </w:rPr>
        <w:t xml:space="preserve"> решения</w:t>
      </w:r>
      <w:r>
        <w:rPr>
          <w:rFonts w:ascii="Times New Roman" w:hAnsi="Times New Roman"/>
          <w:bCs/>
          <w:sz w:val="28"/>
          <w:szCs w:val="28"/>
        </w:rPr>
        <w:t xml:space="preserve"> оставляю за собой</w:t>
      </w:r>
      <w:r w:rsidR="00055F09" w:rsidRPr="007E6F54">
        <w:rPr>
          <w:rFonts w:ascii="Times New Roman" w:hAnsi="Times New Roman"/>
          <w:bCs/>
          <w:sz w:val="28"/>
          <w:szCs w:val="28"/>
        </w:rPr>
        <w:t xml:space="preserve">. </w:t>
      </w:r>
    </w:p>
    <w:p w:rsidR="00055F09" w:rsidRPr="007E6F54" w:rsidRDefault="00055F09" w:rsidP="00055F09">
      <w:pPr>
        <w:spacing w:after="0" w:line="240" w:lineRule="auto"/>
        <w:jc w:val="both"/>
        <w:rPr>
          <w:rFonts w:ascii="Times New Roman" w:hAnsi="Times New Roman"/>
          <w:sz w:val="28"/>
          <w:szCs w:val="28"/>
        </w:rPr>
      </w:pPr>
    </w:p>
    <w:p w:rsidR="00055F09" w:rsidRPr="007E6F54" w:rsidRDefault="00055F09" w:rsidP="00055F09">
      <w:pPr>
        <w:spacing w:after="0" w:line="240" w:lineRule="auto"/>
        <w:jc w:val="both"/>
        <w:rPr>
          <w:rFonts w:ascii="Times New Roman" w:hAnsi="Times New Roman"/>
          <w:sz w:val="28"/>
          <w:szCs w:val="28"/>
        </w:rPr>
      </w:pPr>
    </w:p>
    <w:p w:rsidR="004D2B0A" w:rsidRDefault="00055F09" w:rsidP="00055F09">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r w:rsidRPr="007E6F54">
        <w:rPr>
          <w:rFonts w:ascii="Times New Roman" w:eastAsia="Times New Roman" w:hAnsi="Times New Roman"/>
          <w:spacing w:val="-1"/>
          <w:sz w:val="28"/>
          <w:szCs w:val="28"/>
          <w:lang w:eastAsia="ru-RU"/>
        </w:rPr>
        <w:t xml:space="preserve">Глава </w:t>
      </w:r>
      <w:r w:rsidR="00862AFE">
        <w:rPr>
          <w:rFonts w:ascii="Times New Roman" w:eastAsia="Times New Roman" w:hAnsi="Times New Roman"/>
          <w:spacing w:val="-1"/>
          <w:sz w:val="28"/>
          <w:szCs w:val="28"/>
          <w:lang w:eastAsia="ru-RU"/>
        </w:rPr>
        <w:t>Южного</w:t>
      </w:r>
      <w:r w:rsidR="004D2B0A">
        <w:rPr>
          <w:rFonts w:ascii="Times New Roman" w:eastAsia="Times New Roman" w:hAnsi="Times New Roman"/>
          <w:spacing w:val="-1"/>
          <w:sz w:val="28"/>
          <w:szCs w:val="28"/>
          <w:lang w:eastAsia="ru-RU"/>
        </w:rPr>
        <w:t xml:space="preserve"> </w:t>
      </w:r>
    </w:p>
    <w:p w:rsidR="00055F09" w:rsidRPr="006D19E4" w:rsidRDefault="00862AFE" w:rsidP="00055F09">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Сельского поселения</w:t>
      </w:r>
      <w:r w:rsidR="00055F09">
        <w:rPr>
          <w:rFonts w:ascii="Times New Roman" w:eastAsia="Times New Roman" w:hAnsi="Times New Roman"/>
          <w:spacing w:val="-1"/>
          <w:sz w:val="28"/>
          <w:szCs w:val="28"/>
          <w:lang w:eastAsia="ru-RU"/>
        </w:rPr>
        <w:t xml:space="preserve">    </w:t>
      </w:r>
      <w:r w:rsidR="004D2B0A">
        <w:rPr>
          <w:rFonts w:ascii="Times New Roman" w:eastAsia="Times New Roman" w:hAnsi="Times New Roman"/>
          <w:spacing w:val="-1"/>
          <w:sz w:val="28"/>
          <w:szCs w:val="28"/>
          <w:lang w:eastAsia="ru-RU"/>
        </w:rPr>
        <w:t xml:space="preserve">                           </w:t>
      </w:r>
      <w:r w:rsidR="004D2B0A">
        <w:rPr>
          <w:rFonts w:ascii="Times New Roman" w:eastAsia="Times New Roman" w:hAnsi="Times New Roman"/>
          <w:spacing w:val="-1"/>
          <w:sz w:val="28"/>
          <w:szCs w:val="28"/>
          <w:lang w:eastAsia="ru-RU"/>
        </w:rPr>
        <w:tab/>
      </w:r>
      <w:r w:rsidR="004D2B0A">
        <w:rPr>
          <w:rFonts w:ascii="Times New Roman" w:eastAsia="Times New Roman" w:hAnsi="Times New Roman"/>
          <w:spacing w:val="-1"/>
          <w:sz w:val="28"/>
          <w:szCs w:val="28"/>
          <w:lang w:eastAsia="ru-RU"/>
        </w:rPr>
        <w:tab/>
      </w:r>
      <w:r w:rsidR="004D2B0A">
        <w:rPr>
          <w:rFonts w:ascii="Times New Roman" w:eastAsia="Times New Roman" w:hAnsi="Times New Roman"/>
          <w:spacing w:val="-1"/>
          <w:sz w:val="28"/>
          <w:szCs w:val="28"/>
          <w:lang w:eastAsia="ru-RU"/>
        </w:rPr>
        <w:tab/>
        <w:t xml:space="preserve">     </w:t>
      </w:r>
      <w:proofErr w:type="spellStart"/>
      <w:r>
        <w:rPr>
          <w:rFonts w:ascii="Times New Roman" w:eastAsia="Times New Roman" w:hAnsi="Times New Roman"/>
          <w:spacing w:val="-1"/>
          <w:sz w:val="28"/>
          <w:szCs w:val="28"/>
          <w:lang w:eastAsia="ru-RU"/>
        </w:rPr>
        <w:t>Р.К.Сабиев</w:t>
      </w:r>
      <w:proofErr w:type="spellEnd"/>
    </w:p>
    <w:p w:rsidR="00055F09" w:rsidRPr="007E6F54" w:rsidRDefault="00055F09" w:rsidP="00055F09">
      <w:pPr>
        <w:spacing w:after="0" w:line="240" w:lineRule="auto"/>
        <w:rPr>
          <w:rFonts w:ascii="Times New Roman" w:hAnsi="Times New Roman"/>
        </w:rPr>
      </w:pPr>
    </w:p>
    <w:p w:rsidR="00055F09" w:rsidRPr="007E6F54" w:rsidRDefault="00055F09" w:rsidP="00055F09"/>
    <w:p w:rsidR="00055F09" w:rsidRPr="007E6F54" w:rsidRDefault="00055F09" w:rsidP="00055F09"/>
    <w:p w:rsidR="00055F09" w:rsidRPr="007E6F54" w:rsidRDefault="00055F09" w:rsidP="00055F09"/>
    <w:p w:rsidR="00055F09" w:rsidRPr="007E6F54" w:rsidRDefault="00055F09" w:rsidP="00055F09"/>
    <w:p w:rsidR="00055F09" w:rsidRDefault="00055F09" w:rsidP="00055F09"/>
    <w:p w:rsidR="003F7004" w:rsidRDefault="003F7004"/>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p w:rsidR="00862AFE" w:rsidRDefault="00862AFE"/>
    <w:tbl>
      <w:tblPr>
        <w:tblW w:w="9998" w:type="dxa"/>
        <w:tblInd w:w="-459" w:type="dxa"/>
        <w:tblLook w:val="0000" w:firstRow="0" w:lastRow="0" w:firstColumn="0" w:lastColumn="0" w:noHBand="0" w:noVBand="0"/>
      </w:tblPr>
      <w:tblGrid>
        <w:gridCol w:w="4820"/>
        <w:gridCol w:w="5178"/>
      </w:tblGrid>
      <w:tr w:rsidR="00862AFE" w:rsidRPr="00DD21F7" w:rsidTr="0020641B">
        <w:trPr>
          <w:trHeight w:val="20"/>
        </w:trPr>
        <w:tc>
          <w:tcPr>
            <w:tcW w:w="4820" w:type="dxa"/>
          </w:tcPr>
          <w:p w:rsidR="00862AFE" w:rsidRPr="00DD21F7" w:rsidRDefault="00862AFE" w:rsidP="0020641B">
            <w:pPr>
              <w:shd w:val="clear" w:color="auto" w:fill="FFFFFF"/>
              <w:rPr>
                <w:rFonts w:ascii="Times New Roman" w:hAnsi="Times New Roman"/>
                <w:spacing w:val="-6"/>
                <w:sz w:val="28"/>
                <w:szCs w:val="28"/>
              </w:rPr>
            </w:pPr>
          </w:p>
          <w:p w:rsidR="00862AFE" w:rsidRPr="00DD21F7" w:rsidRDefault="00862AFE" w:rsidP="0020641B">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к решению Совета </w:t>
            </w:r>
            <w:proofErr w:type="spellStart"/>
            <w:r w:rsidRPr="00DD21F7">
              <w:rPr>
                <w:rFonts w:ascii="Times New Roman" w:hAnsi="Times New Roman"/>
                <w:spacing w:val="-6"/>
                <w:sz w:val="28"/>
                <w:szCs w:val="28"/>
              </w:rPr>
              <w:t>Павлоградского</w:t>
            </w:r>
            <w:proofErr w:type="spellEnd"/>
            <w:r w:rsidRPr="00DD21F7">
              <w:rPr>
                <w:rFonts w:ascii="Times New Roman" w:hAnsi="Times New Roman"/>
                <w:spacing w:val="-6"/>
                <w:sz w:val="28"/>
                <w:szCs w:val="28"/>
              </w:rPr>
              <w:t xml:space="preserve"> муниципал</w:t>
            </w:r>
            <w:r>
              <w:rPr>
                <w:rFonts w:ascii="Times New Roman" w:hAnsi="Times New Roman"/>
                <w:spacing w:val="-6"/>
                <w:sz w:val="28"/>
                <w:szCs w:val="28"/>
              </w:rPr>
              <w:t xml:space="preserve">ьного района Омской области от 27 декабря </w:t>
            </w:r>
            <w:r w:rsidRPr="00DD21F7">
              <w:rPr>
                <w:rFonts w:ascii="Times New Roman" w:hAnsi="Times New Roman"/>
                <w:spacing w:val="-6"/>
                <w:sz w:val="28"/>
                <w:szCs w:val="28"/>
              </w:rPr>
              <w:t>20</w:t>
            </w:r>
            <w:r>
              <w:rPr>
                <w:rFonts w:ascii="Times New Roman" w:hAnsi="Times New Roman"/>
                <w:spacing w:val="-6"/>
                <w:sz w:val="28"/>
                <w:szCs w:val="28"/>
              </w:rPr>
              <w:t xml:space="preserve">24 </w:t>
            </w:r>
            <w:r w:rsidRPr="00DD21F7">
              <w:rPr>
                <w:rFonts w:ascii="Times New Roman" w:hAnsi="Times New Roman"/>
                <w:spacing w:val="-6"/>
                <w:sz w:val="28"/>
                <w:szCs w:val="28"/>
              </w:rPr>
              <w:t>г.</w:t>
            </w:r>
            <w:r>
              <w:rPr>
                <w:rFonts w:ascii="Times New Roman" w:hAnsi="Times New Roman"/>
                <w:spacing w:val="-6"/>
                <w:sz w:val="28"/>
                <w:szCs w:val="28"/>
              </w:rPr>
              <w:t xml:space="preserve"> </w:t>
            </w:r>
            <w:r w:rsidRPr="00DD21F7">
              <w:rPr>
                <w:rFonts w:ascii="Times New Roman" w:hAnsi="Times New Roman"/>
                <w:spacing w:val="-6"/>
                <w:sz w:val="28"/>
                <w:szCs w:val="28"/>
              </w:rPr>
              <w:t>№ ___</w:t>
            </w:r>
          </w:p>
        </w:tc>
        <w:tc>
          <w:tcPr>
            <w:tcW w:w="5178" w:type="dxa"/>
          </w:tcPr>
          <w:p w:rsidR="00862AFE" w:rsidRPr="00DD21F7" w:rsidRDefault="00862AFE" w:rsidP="0020641B">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 </w:t>
            </w:r>
            <w:r>
              <w:rPr>
                <w:rFonts w:ascii="Times New Roman" w:hAnsi="Times New Roman"/>
                <w:spacing w:val="-6"/>
                <w:sz w:val="28"/>
                <w:szCs w:val="28"/>
              </w:rPr>
              <w:t xml:space="preserve">                                      Приложение № 5</w:t>
            </w:r>
          </w:p>
          <w:p w:rsidR="00862AFE" w:rsidRPr="00DD21F7" w:rsidRDefault="00862AFE" w:rsidP="0020641B">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к решению Совета </w:t>
            </w:r>
            <w:r>
              <w:rPr>
                <w:rFonts w:ascii="Times New Roman" w:hAnsi="Times New Roman"/>
                <w:spacing w:val="-6"/>
                <w:sz w:val="28"/>
                <w:szCs w:val="28"/>
              </w:rPr>
              <w:t>Южного</w:t>
            </w:r>
            <w:r w:rsidRPr="00DD21F7">
              <w:rPr>
                <w:rFonts w:ascii="Times New Roman" w:hAnsi="Times New Roman"/>
                <w:spacing w:val="-6"/>
                <w:sz w:val="28"/>
                <w:szCs w:val="28"/>
              </w:rPr>
              <w:t xml:space="preserve"> сельского поселения </w:t>
            </w:r>
            <w:proofErr w:type="spellStart"/>
            <w:r w:rsidRPr="00DD21F7">
              <w:rPr>
                <w:rFonts w:ascii="Times New Roman" w:hAnsi="Times New Roman"/>
                <w:spacing w:val="-6"/>
                <w:sz w:val="28"/>
                <w:szCs w:val="28"/>
              </w:rPr>
              <w:t>Павлоградского</w:t>
            </w:r>
            <w:proofErr w:type="spellEnd"/>
            <w:r w:rsidRPr="00DD21F7">
              <w:rPr>
                <w:rFonts w:ascii="Times New Roman" w:hAnsi="Times New Roman"/>
                <w:spacing w:val="-6"/>
                <w:sz w:val="28"/>
                <w:szCs w:val="28"/>
              </w:rPr>
              <w:t xml:space="preserve"> муниципального района Омской области от «__</w:t>
            </w:r>
            <w:r>
              <w:rPr>
                <w:rFonts w:ascii="Times New Roman" w:hAnsi="Times New Roman"/>
                <w:spacing w:val="-6"/>
                <w:sz w:val="28"/>
                <w:szCs w:val="28"/>
              </w:rPr>
              <w:t>__</w:t>
            </w:r>
            <w:r w:rsidRPr="00DD21F7">
              <w:rPr>
                <w:rFonts w:ascii="Times New Roman" w:hAnsi="Times New Roman"/>
                <w:spacing w:val="-6"/>
                <w:sz w:val="28"/>
                <w:szCs w:val="28"/>
              </w:rPr>
              <w:t>»___________20</w:t>
            </w:r>
            <w:r>
              <w:rPr>
                <w:rFonts w:ascii="Times New Roman" w:hAnsi="Times New Roman"/>
                <w:spacing w:val="-6"/>
                <w:sz w:val="28"/>
                <w:szCs w:val="28"/>
              </w:rPr>
              <w:t xml:space="preserve">24 </w:t>
            </w:r>
            <w:r w:rsidRPr="00DD21F7">
              <w:rPr>
                <w:rFonts w:ascii="Times New Roman" w:hAnsi="Times New Roman"/>
                <w:spacing w:val="-6"/>
                <w:sz w:val="28"/>
                <w:szCs w:val="28"/>
              </w:rPr>
              <w:t>г. № ____</w:t>
            </w:r>
          </w:p>
        </w:tc>
      </w:tr>
      <w:tr w:rsidR="00862AFE" w:rsidRPr="00DD21F7" w:rsidTr="0020641B">
        <w:trPr>
          <w:trHeight w:val="540"/>
        </w:trPr>
        <w:tc>
          <w:tcPr>
            <w:tcW w:w="4820" w:type="dxa"/>
          </w:tcPr>
          <w:p w:rsidR="00862AFE" w:rsidRPr="00DD21F7" w:rsidRDefault="00862AFE" w:rsidP="0020641B">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862AFE" w:rsidRPr="00DD21F7" w:rsidRDefault="00862AFE" w:rsidP="0020641B">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Решением Совета</w:t>
            </w:r>
          </w:p>
          <w:p w:rsidR="00862AFE" w:rsidRPr="00DD21F7" w:rsidRDefault="00862AFE" w:rsidP="0020641B">
            <w:pPr>
              <w:shd w:val="clear" w:color="auto" w:fill="FFFFFF"/>
              <w:spacing w:after="0" w:line="240" w:lineRule="auto"/>
              <w:rPr>
                <w:rFonts w:ascii="Times New Roman" w:hAnsi="Times New Roman"/>
                <w:spacing w:val="-6"/>
                <w:sz w:val="28"/>
                <w:szCs w:val="28"/>
              </w:rPr>
            </w:pPr>
            <w:proofErr w:type="spellStart"/>
            <w:r w:rsidRPr="00DD21F7">
              <w:rPr>
                <w:rFonts w:ascii="Times New Roman" w:hAnsi="Times New Roman"/>
                <w:spacing w:val="-6"/>
                <w:sz w:val="28"/>
                <w:szCs w:val="28"/>
              </w:rPr>
              <w:t>Павлоградского</w:t>
            </w:r>
            <w:proofErr w:type="spellEnd"/>
            <w:r w:rsidRPr="00DD21F7">
              <w:rPr>
                <w:rFonts w:ascii="Times New Roman" w:hAnsi="Times New Roman"/>
                <w:spacing w:val="-6"/>
                <w:sz w:val="28"/>
                <w:szCs w:val="28"/>
              </w:rPr>
              <w:t xml:space="preserve"> муниципального района Омской области </w:t>
            </w:r>
          </w:p>
          <w:p w:rsidR="00862AFE" w:rsidRPr="00DD21F7" w:rsidRDefault="00862AFE" w:rsidP="0020641B">
            <w:pPr>
              <w:shd w:val="clear" w:color="auto" w:fill="FFFFFF"/>
              <w:spacing w:after="0" w:line="240" w:lineRule="auto"/>
              <w:rPr>
                <w:rFonts w:ascii="Times New Roman" w:hAnsi="Times New Roman"/>
                <w:spacing w:val="-6"/>
                <w:sz w:val="28"/>
                <w:szCs w:val="28"/>
              </w:rPr>
            </w:pPr>
            <w:r>
              <w:rPr>
                <w:rFonts w:ascii="Times New Roman" w:hAnsi="Times New Roman"/>
                <w:spacing w:val="-6"/>
                <w:sz w:val="28"/>
                <w:szCs w:val="28"/>
              </w:rPr>
              <w:t>от 27 декабря</w:t>
            </w:r>
            <w:r w:rsidRPr="00DD21F7">
              <w:rPr>
                <w:rFonts w:ascii="Times New Roman" w:hAnsi="Times New Roman"/>
                <w:spacing w:val="-6"/>
                <w:sz w:val="28"/>
                <w:szCs w:val="28"/>
              </w:rPr>
              <w:t xml:space="preserve"> 20</w:t>
            </w:r>
            <w:r>
              <w:rPr>
                <w:rFonts w:ascii="Times New Roman" w:hAnsi="Times New Roman"/>
                <w:spacing w:val="-6"/>
                <w:sz w:val="28"/>
                <w:szCs w:val="28"/>
              </w:rPr>
              <w:t>24</w:t>
            </w:r>
            <w:r w:rsidRPr="00DD21F7">
              <w:rPr>
                <w:rFonts w:ascii="Times New Roman" w:hAnsi="Times New Roman"/>
                <w:spacing w:val="-6"/>
                <w:sz w:val="28"/>
                <w:szCs w:val="28"/>
              </w:rPr>
              <w:t xml:space="preserve"> г. № ____</w:t>
            </w:r>
          </w:p>
        </w:tc>
        <w:tc>
          <w:tcPr>
            <w:tcW w:w="5178" w:type="dxa"/>
          </w:tcPr>
          <w:p w:rsidR="00862AFE" w:rsidRPr="00DD21F7" w:rsidRDefault="00862AFE" w:rsidP="0020641B">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862AFE" w:rsidRPr="00DD21F7" w:rsidRDefault="00862AFE" w:rsidP="0020641B">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Решением Совета </w:t>
            </w:r>
            <w:r>
              <w:rPr>
                <w:rFonts w:ascii="Times New Roman" w:hAnsi="Times New Roman"/>
                <w:spacing w:val="-6"/>
                <w:sz w:val="28"/>
                <w:szCs w:val="28"/>
              </w:rPr>
              <w:t xml:space="preserve">Южного </w:t>
            </w:r>
            <w:r w:rsidRPr="00DD21F7">
              <w:rPr>
                <w:rFonts w:ascii="Times New Roman" w:hAnsi="Times New Roman"/>
                <w:spacing w:val="-6"/>
                <w:sz w:val="28"/>
                <w:szCs w:val="28"/>
              </w:rPr>
              <w:t xml:space="preserve">сельского поселения </w:t>
            </w:r>
            <w:proofErr w:type="spellStart"/>
            <w:r w:rsidRPr="00DD21F7">
              <w:rPr>
                <w:rFonts w:ascii="Times New Roman" w:hAnsi="Times New Roman"/>
                <w:spacing w:val="-6"/>
                <w:sz w:val="28"/>
                <w:szCs w:val="28"/>
              </w:rPr>
              <w:t>Павлоградского</w:t>
            </w:r>
            <w:proofErr w:type="spellEnd"/>
            <w:r w:rsidRPr="00DD21F7">
              <w:rPr>
                <w:rFonts w:ascii="Times New Roman" w:hAnsi="Times New Roman"/>
                <w:spacing w:val="-6"/>
                <w:sz w:val="28"/>
                <w:szCs w:val="28"/>
              </w:rPr>
              <w:t xml:space="preserve"> муниципального района Омской области </w:t>
            </w:r>
          </w:p>
          <w:p w:rsidR="00862AFE" w:rsidRPr="00DD21F7" w:rsidRDefault="00862AFE" w:rsidP="0020641B">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от  «___» _________20</w:t>
            </w:r>
            <w:r>
              <w:rPr>
                <w:rFonts w:ascii="Times New Roman" w:hAnsi="Times New Roman"/>
                <w:spacing w:val="-6"/>
                <w:sz w:val="28"/>
                <w:szCs w:val="28"/>
              </w:rPr>
              <w:t xml:space="preserve">24 </w:t>
            </w:r>
            <w:r w:rsidRPr="00DD21F7">
              <w:rPr>
                <w:rFonts w:ascii="Times New Roman" w:hAnsi="Times New Roman"/>
                <w:spacing w:val="-6"/>
                <w:sz w:val="28"/>
                <w:szCs w:val="28"/>
              </w:rPr>
              <w:t>г. №______</w:t>
            </w:r>
          </w:p>
        </w:tc>
      </w:tr>
    </w:tbl>
    <w:p w:rsidR="00862AFE" w:rsidRPr="00DD21F7" w:rsidRDefault="00862AFE" w:rsidP="00862AFE">
      <w:pPr>
        <w:pStyle w:val="a6"/>
        <w:rPr>
          <w:rFonts w:ascii="Times New Roman" w:hAnsi="Times New Roman"/>
          <w:sz w:val="28"/>
          <w:szCs w:val="28"/>
        </w:rPr>
      </w:pPr>
    </w:p>
    <w:p w:rsidR="00862AFE" w:rsidRDefault="00862AFE" w:rsidP="00862AFE">
      <w:pPr>
        <w:pStyle w:val="a6"/>
        <w:jc w:val="center"/>
        <w:rPr>
          <w:rFonts w:ascii="Times New Roman" w:hAnsi="Times New Roman"/>
          <w:b/>
          <w:sz w:val="28"/>
          <w:szCs w:val="28"/>
        </w:rPr>
      </w:pPr>
    </w:p>
    <w:p w:rsidR="00862AFE" w:rsidRPr="00DD21F7" w:rsidRDefault="00862AFE" w:rsidP="00862AFE">
      <w:pPr>
        <w:pStyle w:val="a6"/>
        <w:jc w:val="center"/>
        <w:rPr>
          <w:rFonts w:ascii="Times New Roman" w:hAnsi="Times New Roman"/>
          <w:b/>
          <w:sz w:val="28"/>
          <w:szCs w:val="28"/>
        </w:rPr>
      </w:pPr>
      <w:r w:rsidRPr="00DD21F7">
        <w:rPr>
          <w:rFonts w:ascii="Times New Roman" w:hAnsi="Times New Roman"/>
          <w:b/>
          <w:sz w:val="28"/>
          <w:szCs w:val="28"/>
        </w:rPr>
        <w:t xml:space="preserve">Соглашение  </w:t>
      </w:r>
    </w:p>
    <w:p w:rsidR="00862AFE" w:rsidRDefault="00862AFE" w:rsidP="00862AFE">
      <w:pPr>
        <w:pStyle w:val="a6"/>
        <w:jc w:val="center"/>
        <w:rPr>
          <w:rFonts w:ascii="Times New Roman" w:hAnsi="Times New Roman"/>
          <w:b/>
          <w:sz w:val="28"/>
          <w:szCs w:val="28"/>
        </w:rPr>
      </w:pPr>
      <w:r w:rsidRPr="00DD21F7">
        <w:rPr>
          <w:rFonts w:ascii="Times New Roman" w:hAnsi="Times New Roman"/>
          <w:b/>
          <w:sz w:val="28"/>
          <w:szCs w:val="28"/>
        </w:rPr>
        <w:t xml:space="preserve">между </w:t>
      </w:r>
      <w:proofErr w:type="spellStart"/>
      <w:r w:rsidRPr="00DD21F7">
        <w:rPr>
          <w:rFonts w:ascii="Times New Roman" w:hAnsi="Times New Roman"/>
          <w:b/>
          <w:sz w:val="28"/>
          <w:szCs w:val="28"/>
        </w:rPr>
        <w:t>Павлоградским</w:t>
      </w:r>
      <w:proofErr w:type="spellEnd"/>
      <w:r w:rsidRPr="00DD21F7">
        <w:rPr>
          <w:rFonts w:ascii="Times New Roman" w:hAnsi="Times New Roman"/>
          <w:b/>
          <w:sz w:val="28"/>
          <w:szCs w:val="28"/>
        </w:rPr>
        <w:t xml:space="preserve"> муниципальным районом Омской области и </w:t>
      </w:r>
      <w:r>
        <w:rPr>
          <w:rFonts w:ascii="Times New Roman" w:hAnsi="Times New Roman"/>
          <w:b/>
          <w:spacing w:val="-6"/>
          <w:sz w:val="28"/>
          <w:szCs w:val="28"/>
        </w:rPr>
        <w:t xml:space="preserve">Южным </w:t>
      </w:r>
      <w:r w:rsidRPr="00DD21F7">
        <w:rPr>
          <w:rFonts w:ascii="Times New Roman" w:hAnsi="Times New Roman"/>
          <w:b/>
          <w:sz w:val="28"/>
          <w:szCs w:val="28"/>
        </w:rPr>
        <w:t xml:space="preserve">сельским поселением </w:t>
      </w:r>
      <w:proofErr w:type="spellStart"/>
      <w:r w:rsidRPr="00DD21F7">
        <w:rPr>
          <w:rFonts w:ascii="Times New Roman" w:hAnsi="Times New Roman"/>
          <w:b/>
          <w:sz w:val="28"/>
          <w:szCs w:val="28"/>
        </w:rPr>
        <w:t>Павлоградского</w:t>
      </w:r>
      <w:proofErr w:type="spellEnd"/>
      <w:r w:rsidRPr="00DD21F7">
        <w:rPr>
          <w:rFonts w:ascii="Times New Roman" w:hAnsi="Times New Roman"/>
          <w:b/>
          <w:sz w:val="28"/>
          <w:szCs w:val="28"/>
        </w:rPr>
        <w:t xml:space="preserve"> муниципального района Омской области о передаче осуществления части полномочий</w:t>
      </w:r>
      <w:r>
        <w:rPr>
          <w:rFonts w:ascii="Times New Roman" w:hAnsi="Times New Roman"/>
          <w:b/>
          <w:sz w:val="28"/>
          <w:szCs w:val="28"/>
        </w:rPr>
        <w:t xml:space="preserve"> по решению вопроса местного значения, предусмотренного пунктом 12 части 1 статьи 14 Федерального закона от 06 октября 2003 г. № 131-ФЗ «Об общих принципах организации местного самоуправления </w:t>
      </w:r>
    </w:p>
    <w:p w:rsidR="00862AFE" w:rsidRPr="00DD21F7" w:rsidRDefault="00862AFE" w:rsidP="00862AFE">
      <w:pPr>
        <w:pStyle w:val="a6"/>
        <w:jc w:val="center"/>
        <w:rPr>
          <w:rFonts w:ascii="Times New Roman" w:hAnsi="Times New Roman"/>
          <w:b/>
          <w:sz w:val="28"/>
          <w:szCs w:val="28"/>
        </w:rPr>
      </w:pPr>
      <w:r>
        <w:rPr>
          <w:rFonts w:ascii="Times New Roman" w:hAnsi="Times New Roman"/>
          <w:b/>
          <w:sz w:val="28"/>
          <w:szCs w:val="28"/>
        </w:rPr>
        <w:t>в Российской Федерации»</w:t>
      </w:r>
    </w:p>
    <w:p w:rsidR="00862AFE" w:rsidRPr="00DD21F7" w:rsidRDefault="00862AFE" w:rsidP="00862AFE">
      <w:pPr>
        <w:pStyle w:val="a6"/>
        <w:ind w:left="5940"/>
        <w:jc w:val="both"/>
        <w:rPr>
          <w:rFonts w:ascii="Times New Roman" w:hAnsi="Times New Roman"/>
          <w:sz w:val="28"/>
          <w:szCs w:val="28"/>
        </w:rPr>
      </w:pPr>
    </w:p>
    <w:p w:rsidR="00862AFE" w:rsidRPr="00DD21F7" w:rsidRDefault="00862AFE" w:rsidP="00862AFE">
      <w:pPr>
        <w:pStyle w:val="a6"/>
        <w:ind w:left="5940"/>
        <w:jc w:val="both"/>
        <w:rPr>
          <w:rFonts w:ascii="Times New Roman" w:hAnsi="Times New Roman"/>
          <w:sz w:val="28"/>
          <w:szCs w:val="28"/>
        </w:rPr>
      </w:pPr>
      <w:r>
        <w:rPr>
          <w:rFonts w:ascii="Times New Roman" w:hAnsi="Times New Roman"/>
          <w:sz w:val="28"/>
          <w:szCs w:val="28"/>
        </w:rPr>
        <w:t xml:space="preserve">    «27</w:t>
      </w:r>
      <w:r w:rsidRPr="00DD21F7">
        <w:rPr>
          <w:rFonts w:ascii="Times New Roman" w:hAnsi="Times New Roman"/>
          <w:sz w:val="28"/>
          <w:szCs w:val="28"/>
        </w:rPr>
        <w:t xml:space="preserve">» </w:t>
      </w:r>
      <w:r>
        <w:rPr>
          <w:rFonts w:ascii="Times New Roman" w:hAnsi="Times New Roman"/>
          <w:sz w:val="28"/>
          <w:szCs w:val="28"/>
        </w:rPr>
        <w:t xml:space="preserve">декабря </w:t>
      </w:r>
      <w:r w:rsidRPr="00DD21F7">
        <w:rPr>
          <w:rFonts w:ascii="Times New Roman" w:hAnsi="Times New Roman"/>
          <w:sz w:val="28"/>
          <w:szCs w:val="28"/>
        </w:rPr>
        <w:t>20</w:t>
      </w:r>
      <w:r>
        <w:rPr>
          <w:rFonts w:ascii="Times New Roman" w:hAnsi="Times New Roman"/>
          <w:sz w:val="28"/>
          <w:szCs w:val="28"/>
        </w:rPr>
        <w:t>24</w:t>
      </w:r>
      <w:r w:rsidRPr="00DD21F7">
        <w:rPr>
          <w:rFonts w:ascii="Times New Roman" w:hAnsi="Times New Roman"/>
          <w:sz w:val="28"/>
          <w:szCs w:val="28"/>
        </w:rPr>
        <w:t xml:space="preserve"> года</w:t>
      </w:r>
    </w:p>
    <w:p w:rsidR="00862AFE" w:rsidRPr="00DD21F7" w:rsidRDefault="00862AFE" w:rsidP="00862AFE">
      <w:pPr>
        <w:pStyle w:val="ConsPlusNonformat"/>
        <w:rPr>
          <w:rFonts w:ascii="Times New Roman" w:hAnsi="Times New Roman" w:cs="Times New Roman"/>
          <w:sz w:val="28"/>
          <w:szCs w:val="28"/>
        </w:rPr>
      </w:pPr>
    </w:p>
    <w:p w:rsidR="00862AFE" w:rsidRDefault="00862AFE" w:rsidP="00862AFE">
      <w:pPr>
        <w:pStyle w:val="ConsPlusNonformat"/>
        <w:ind w:firstLine="708"/>
        <w:jc w:val="both"/>
        <w:rPr>
          <w:rFonts w:ascii="Times New Roman" w:hAnsi="Times New Roman" w:cs="Times New Roman"/>
          <w:sz w:val="28"/>
          <w:szCs w:val="28"/>
        </w:rPr>
      </w:pPr>
      <w:r w:rsidRPr="00DD21F7">
        <w:rPr>
          <w:rFonts w:ascii="Times New Roman" w:hAnsi="Times New Roman" w:cs="Times New Roman"/>
          <w:sz w:val="28"/>
          <w:szCs w:val="28"/>
        </w:rPr>
        <w:t xml:space="preserve">Администрация </w:t>
      </w:r>
      <w:r>
        <w:rPr>
          <w:rFonts w:ascii="Times New Roman" w:hAnsi="Times New Roman"/>
          <w:spacing w:val="-6"/>
          <w:sz w:val="28"/>
          <w:szCs w:val="28"/>
        </w:rPr>
        <w:t>Южного</w:t>
      </w:r>
      <w:r w:rsidRPr="00DD21F7">
        <w:rPr>
          <w:rFonts w:ascii="Times New Roman" w:hAnsi="Times New Roman"/>
          <w:spacing w:val="-6"/>
          <w:sz w:val="28"/>
          <w:szCs w:val="28"/>
        </w:rPr>
        <w:t xml:space="preserve"> сельского поселения</w:t>
      </w:r>
      <w:r w:rsidRPr="00DD21F7">
        <w:rPr>
          <w:rFonts w:ascii="Times New Roman" w:hAnsi="Times New Roman" w:cs="Times New Roman"/>
          <w:sz w:val="28"/>
          <w:szCs w:val="28"/>
        </w:rPr>
        <w:t xml:space="preserve">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в лице Главы </w:t>
      </w:r>
      <w:r>
        <w:rPr>
          <w:rFonts w:ascii="Times New Roman" w:hAnsi="Times New Roman"/>
          <w:spacing w:val="-6"/>
          <w:sz w:val="28"/>
          <w:szCs w:val="28"/>
        </w:rPr>
        <w:t xml:space="preserve">Южного </w:t>
      </w:r>
      <w:r w:rsidRPr="00DD21F7">
        <w:rPr>
          <w:rFonts w:ascii="Times New Roman" w:hAnsi="Times New Roman"/>
          <w:spacing w:val="-6"/>
          <w:sz w:val="28"/>
          <w:szCs w:val="28"/>
        </w:rPr>
        <w:t>сельского поселения</w:t>
      </w:r>
      <w:r w:rsidRPr="00DD21F7">
        <w:rPr>
          <w:rFonts w:ascii="Times New Roman" w:hAnsi="Times New Roman" w:cs="Times New Roman"/>
          <w:sz w:val="28"/>
          <w:szCs w:val="28"/>
        </w:rPr>
        <w:t xml:space="preserve">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w:t>
      </w:r>
      <w:proofErr w:type="spellStart"/>
      <w:r>
        <w:rPr>
          <w:rFonts w:ascii="Times New Roman" w:hAnsi="Times New Roman" w:cs="Times New Roman"/>
          <w:sz w:val="28"/>
          <w:szCs w:val="28"/>
        </w:rPr>
        <w:t>Сабиева</w:t>
      </w:r>
      <w:proofErr w:type="spellEnd"/>
      <w:r>
        <w:rPr>
          <w:rFonts w:ascii="Times New Roman" w:hAnsi="Times New Roman" w:cs="Times New Roman"/>
          <w:sz w:val="28"/>
          <w:szCs w:val="28"/>
        </w:rPr>
        <w:t xml:space="preserve"> Рашида </w:t>
      </w:r>
      <w:proofErr w:type="spellStart"/>
      <w:r>
        <w:rPr>
          <w:rFonts w:ascii="Times New Roman" w:hAnsi="Times New Roman" w:cs="Times New Roman"/>
          <w:sz w:val="28"/>
          <w:szCs w:val="28"/>
        </w:rPr>
        <w:t>Калижановича</w:t>
      </w:r>
      <w:proofErr w:type="spellEnd"/>
      <w:r w:rsidRPr="00DD21F7">
        <w:rPr>
          <w:rFonts w:ascii="Times New Roman" w:hAnsi="Times New Roman" w:cs="Times New Roman"/>
          <w:sz w:val="28"/>
          <w:szCs w:val="28"/>
        </w:rPr>
        <w:t xml:space="preserve">, действующего на основании Устава </w:t>
      </w:r>
      <w:r>
        <w:rPr>
          <w:rFonts w:ascii="Times New Roman" w:hAnsi="Times New Roman" w:cs="Times New Roman"/>
          <w:sz w:val="28"/>
          <w:szCs w:val="28"/>
        </w:rPr>
        <w:t xml:space="preserve">Южного </w:t>
      </w:r>
      <w:r w:rsidRPr="00DD21F7">
        <w:rPr>
          <w:rFonts w:ascii="Times New Roman" w:hAnsi="Times New Roman"/>
          <w:spacing w:val="-6"/>
          <w:sz w:val="28"/>
          <w:szCs w:val="28"/>
        </w:rPr>
        <w:t>сельского поселения</w:t>
      </w:r>
      <w:r w:rsidRPr="00DD21F7">
        <w:rPr>
          <w:rFonts w:ascii="Times New Roman" w:hAnsi="Times New Roman" w:cs="Times New Roman"/>
          <w:sz w:val="28"/>
          <w:szCs w:val="28"/>
        </w:rPr>
        <w:t xml:space="preserve">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в лице Главы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w:t>
      </w:r>
      <w:proofErr w:type="spellStart"/>
      <w:r w:rsidRPr="00DD21F7">
        <w:rPr>
          <w:rFonts w:ascii="Times New Roman" w:hAnsi="Times New Roman" w:cs="Times New Roman"/>
          <w:sz w:val="28"/>
          <w:szCs w:val="28"/>
        </w:rPr>
        <w:t>Сухоносова</w:t>
      </w:r>
      <w:proofErr w:type="spellEnd"/>
      <w:r w:rsidRPr="00DD21F7">
        <w:rPr>
          <w:rFonts w:ascii="Times New Roman" w:hAnsi="Times New Roman" w:cs="Times New Roman"/>
          <w:sz w:val="28"/>
          <w:szCs w:val="28"/>
        </w:rPr>
        <w:t xml:space="preserve"> Александра Владимировича, действующего на основании Устава </w:t>
      </w:r>
      <w:proofErr w:type="spellStart"/>
      <w:r w:rsidRPr="00DD21F7">
        <w:rPr>
          <w:rFonts w:ascii="Times New Roman" w:hAnsi="Times New Roman" w:cs="Times New Roman"/>
          <w:sz w:val="28"/>
          <w:szCs w:val="28"/>
        </w:rPr>
        <w:t>Павлоградского</w:t>
      </w:r>
      <w:proofErr w:type="spellEnd"/>
      <w:r w:rsidRPr="00DD21F7">
        <w:rPr>
          <w:rFonts w:ascii="Times New Roman" w:hAnsi="Times New Roman" w:cs="Times New Roman"/>
          <w:sz w:val="28"/>
          <w:szCs w:val="28"/>
        </w:rPr>
        <w:t xml:space="preserve">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вместе именуемые в дальнейшем «Стороны», руководствуясь пункт</w:t>
      </w:r>
      <w:r>
        <w:rPr>
          <w:rFonts w:ascii="Times New Roman" w:hAnsi="Times New Roman" w:cs="Times New Roman"/>
          <w:sz w:val="28"/>
          <w:szCs w:val="28"/>
        </w:rPr>
        <w:t>ом 12</w:t>
      </w:r>
      <w:r w:rsidRPr="00DD21F7">
        <w:rPr>
          <w:rFonts w:ascii="Times New Roman" w:hAnsi="Times New Roman" w:cs="Times New Roman"/>
          <w:sz w:val="28"/>
          <w:szCs w:val="28"/>
        </w:rPr>
        <w:t xml:space="preserve"> части 1 статьи 14, частью 4 статьи 15 Федерального закона от 06.10.2003 № 131-ФЗ «Об общих </w:t>
      </w:r>
      <w:r w:rsidRPr="00DD21F7">
        <w:rPr>
          <w:rFonts w:ascii="Times New Roman" w:hAnsi="Times New Roman" w:cs="Times New Roman"/>
          <w:sz w:val="28"/>
          <w:szCs w:val="28"/>
        </w:rPr>
        <w:lastRenderedPageBreak/>
        <w:t>принципах организации местного самоуправления в Российской Федерации», заключили настоящее Соглашение о нижеследующем:</w:t>
      </w:r>
    </w:p>
    <w:p w:rsidR="00862AFE" w:rsidRDefault="00862AFE" w:rsidP="00862AFE">
      <w:pPr>
        <w:pStyle w:val="ConsPlusNonformat"/>
        <w:ind w:firstLine="708"/>
        <w:jc w:val="both"/>
        <w:rPr>
          <w:rFonts w:ascii="Times New Roman" w:hAnsi="Times New Roman" w:cs="Times New Roman"/>
          <w:sz w:val="28"/>
          <w:szCs w:val="28"/>
        </w:rPr>
      </w:pPr>
    </w:p>
    <w:p w:rsidR="00862AFE" w:rsidRDefault="00862AFE" w:rsidP="00862AFE">
      <w:pPr>
        <w:pStyle w:val="ConsPlusNonformat"/>
        <w:numPr>
          <w:ilvl w:val="0"/>
          <w:numId w:val="2"/>
        </w:numPr>
        <w:jc w:val="center"/>
        <w:rPr>
          <w:rFonts w:ascii="Times New Roman" w:hAnsi="Times New Roman" w:cs="Times New Roman"/>
          <w:sz w:val="28"/>
          <w:szCs w:val="28"/>
        </w:rPr>
      </w:pPr>
      <w:r w:rsidRPr="00DD21F7">
        <w:rPr>
          <w:rFonts w:ascii="Times New Roman" w:hAnsi="Times New Roman" w:cs="Times New Roman"/>
          <w:sz w:val="28"/>
          <w:szCs w:val="28"/>
        </w:rPr>
        <w:t>Предмет соглашения</w:t>
      </w:r>
    </w:p>
    <w:p w:rsidR="00862AFE" w:rsidRPr="00DD21F7" w:rsidRDefault="00862AFE" w:rsidP="00862AFE">
      <w:pPr>
        <w:pStyle w:val="ConsPlusNonformat"/>
        <w:ind w:left="720"/>
        <w:rPr>
          <w:rFonts w:ascii="Times New Roman" w:hAnsi="Times New Roman" w:cs="Times New Roman"/>
          <w:sz w:val="28"/>
          <w:szCs w:val="28"/>
        </w:rPr>
      </w:pPr>
    </w:p>
    <w:p w:rsidR="00862AFE" w:rsidRPr="00DD21F7" w:rsidRDefault="00862AFE" w:rsidP="00862AFE">
      <w:pPr>
        <w:spacing w:after="0" w:line="240" w:lineRule="auto"/>
        <w:ind w:firstLine="720"/>
        <w:jc w:val="both"/>
        <w:rPr>
          <w:rFonts w:ascii="Times New Roman" w:eastAsia="Times New Roman" w:hAnsi="Times New Roman"/>
          <w:sz w:val="28"/>
          <w:szCs w:val="28"/>
          <w:lang w:eastAsia="ru-RU"/>
        </w:rPr>
      </w:pPr>
      <w:r w:rsidRPr="00DD21F7">
        <w:rPr>
          <w:rFonts w:ascii="Times New Roman" w:hAnsi="Times New Roman"/>
          <w:sz w:val="28"/>
          <w:szCs w:val="28"/>
        </w:rPr>
        <w:t>1.1. Настоящее Соглашение закрепляет передачу от «Стороны 1» «Стороне 2» осуществлени</w:t>
      </w:r>
      <w:r>
        <w:rPr>
          <w:rFonts w:ascii="Times New Roman" w:hAnsi="Times New Roman"/>
          <w:sz w:val="28"/>
          <w:szCs w:val="28"/>
        </w:rPr>
        <w:t>е</w:t>
      </w:r>
      <w:r w:rsidRPr="00DD21F7">
        <w:rPr>
          <w:rFonts w:ascii="Times New Roman" w:hAnsi="Times New Roman"/>
          <w:sz w:val="28"/>
          <w:szCs w:val="28"/>
        </w:rPr>
        <w:t xml:space="preserve"> части полномочий по решению вопрос</w:t>
      </w:r>
      <w:r>
        <w:rPr>
          <w:rFonts w:ascii="Times New Roman" w:hAnsi="Times New Roman"/>
          <w:sz w:val="28"/>
          <w:szCs w:val="28"/>
        </w:rPr>
        <w:t>ов</w:t>
      </w:r>
      <w:r w:rsidRPr="00DD21F7">
        <w:rPr>
          <w:rFonts w:ascii="Times New Roman" w:hAnsi="Times New Roman"/>
          <w:sz w:val="28"/>
          <w:szCs w:val="28"/>
        </w:rPr>
        <w:t xml:space="preserve"> местного значения. </w:t>
      </w:r>
    </w:p>
    <w:p w:rsidR="00862AFE" w:rsidRPr="00073976" w:rsidRDefault="00862AFE" w:rsidP="00862AFE">
      <w:pPr>
        <w:spacing w:after="0" w:line="240" w:lineRule="auto"/>
        <w:ind w:firstLine="720"/>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1.2. «Сторона 1» передает «Стороне 2» полномочия по решению вопрос</w:t>
      </w:r>
      <w:r>
        <w:rPr>
          <w:rFonts w:ascii="Times New Roman" w:eastAsia="Times New Roman" w:hAnsi="Times New Roman"/>
          <w:sz w:val="28"/>
          <w:szCs w:val="28"/>
          <w:lang w:eastAsia="ru-RU"/>
        </w:rPr>
        <w:t>а</w:t>
      </w:r>
      <w:r w:rsidRPr="00DD21F7">
        <w:rPr>
          <w:rFonts w:ascii="Times New Roman" w:eastAsia="Times New Roman" w:hAnsi="Times New Roman"/>
          <w:sz w:val="28"/>
          <w:szCs w:val="28"/>
          <w:lang w:eastAsia="ru-RU"/>
        </w:rPr>
        <w:t xml:space="preserve"> местного значения</w:t>
      </w:r>
      <w:r>
        <w:rPr>
          <w:rFonts w:ascii="Times New Roman" w:eastAsia="Times New Roman" w:hAnsi="Times New Roman"/>
          <w:sz w:val="28"/>
          <w:szCs w:val="28"/>
          <w:lang w:eastAsia="ru-RU"/>
        </w:rPr>
        <w:t xml:space="preserve">, предусмотренного пунктом 12 части 1 статьи 14 Федерального закона от 06 октября 2022 г. № 131-ФЗ «Об общих принципах организации местного самоуправления в Российской Федерации» – создание условий для организации досуга и обеспечения жителей </w:t>
      </w:r>
      <w:r>
        <w:rPr>
          <w:rFonts w:ascii="Times New Roman" w:hAnsi="Times New Roman"/>
          <w:spacing w:val="-6"/>
          <w:sz w:val="28"/>
          <w:szCs w:val="28"/>
        </w:rPr>
        <w:t>Южного</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Павлоградского</w:t>
      </w:r>
      <w:proofErr w:type="spellEnd"/>
      <w:r>
        <w:rPr>
          <w:rFonts w:ascii="Times New Roman" w:eastAsia="Times New Roman" w:hAnsi="Times New Roman"/>
          <w:sz w:val="28"/>
          <w:szCs w:val="28"/>
          <w:lang w:eastAsia="ru-RU"/>
        </w:rPr>
        <w:t xml:space="preserve"> муниципального района Омской области (далее также – поселения) услугами организаций культуры, в части выплаты заработной платы работникам культуры; проведения культурно-досуговых мероприятий и организации деятельности творческих формирований для населения </w:t>
      </w:r>
      <w:r w:rsidRPr="00DD21F7">
        <w:rPr>
          <w:rFonts w:ascii="Times New Roman" w:eastAsia="Times New Roman" w:hAnsi="Times New Roman"/>
          <w:sz w:val="28"/>
          <w:szCs w:val="28"/>
          <w:lang w:eastAsia="ru-RU"/>
        </w:rPr>
        <w:t xml:space="preserve">в соответствии с </w:t>
      </w:r>
      <w:hyperlink r:id="rId6" w:history="1">
        <w:r w:rsidRPr="00DD21F7">
          <w:rPr>
            <w:rFonts w:ascii="Times New Roman" w:eastAsia="Times New Roman" w:hAnsi="Times New Roman"/>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 </w:t>
      </w:r>
      <w:r w:rsidRPr="002A0DB6">
        <w:rPr>
          <w:rFonts w:ascii="Times New Roman" w:hAnsi="Times New Roman"/>
          <w:sz w:val="28"/>
          <w:szCs w:val="28"/>
        </w:rPr>
        <w:t>участие в решении</w:t>
      </w:r>
      <w:r w:rsidRPr="00446664">
        <w:rPr>
          <w:rFonts w:ascii="Times New Roman" w:eastAsia="Times New Roman" w:hAnsi="Times New Roman"/>
          <w:sz w:val="28"/>
          <w:szCs w:val="28"/>
          <w:lang w:eastAsia="ru-RU"/>
        </w:rPr>
        <w:t xml:space="preserve"> задач, стоящих перед отраслью </w:t>
      </w:r>
      <w:r>
        <w:rPr>
          <w:rFonts w:ascii="Times New Roman" w:eastAsia="Times New Roman" w:hAnsi="Times New Roman"/>
          <w:sz w:val="28"/>
          <w:szCs w:val="28"/>
          <w:lang w:eastAsia="ru-RU"/>
        </w:rPr>
        <w:t xml:space="preserve">культуры </w:t>
      </w:r>
      <w:proofErr w:type="spellStart"/>
      <w:r>
        <w:rPr>
          <w:rFonts w:ascii="Times New Roman" w:eastAsia="Times New Roman" w:hAnsi="Times New Roman"/>
          <w:sz w:val="28"/>
          <w:szCs w:val="28"/>
          <w:lang w:eastAsia="ru-RU"/>
        </w:rPr>
        <w:t>Павлоградского</w:t>
      </w:r>
      <w:proofErr w:type="spellEnd"/>
      <w:r>
        <w:rPr>
          <w:rFonts w:ascii="Times New Roman" w:eastAsia="Times New Roman" w:hAnsi="Times New Roman"/>
          <w:sz w:val="28"/>
          <w:szCs w:val="28"/>
          <w:lang w:eastAsia="ru-RU"/>
        </w:rPr>
        <w:t xml:space="preserve"> района Омской области</w:t>
      </w:r>
      <w:r w:rsidRPr="0044666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организации мероприятий</w:t>
      </w:r>
      <w:r w:rsidRPr="00446664">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 xml:space="preserve">о проведению независимой оценки </w:t>
      </w:r>
      <w:r w:rsidRPr="00446664">
        <w:rPr>
          <w:rFonts w:ascii="Times New Roman" w:eastAsia="Times New Roman" w:hAnsi="Times New Roman"/>
          <w:sz w:val="28"/>
          <w:szCs w:val="28"/>
          <w:lang w:eastAsia="ru-RU"/>
        </w:rPr>
        <w:t>качества работы</w:t>
      </w:r>
      <w:r>
        <w:rPr>
          <w:rFonts w:ascii="Times New Roman" w:eastAsia="Times New Roman" w:hAnsi="Times New Roman"/>
          <w:sz w:val="28"/>
          <w:szCs w:val="28"/>
          <w:lang w:eastAsia="ru-RU"/>
        </w:rPr>
        <w:t xml:space="preserve">; утверждения нормативных правовых актов, локальных нормативных правовых актов, регулирующих культурно-досуговую </w:t>
      </w:r>
      <w:r w:rsidRPr="005D1E31">
        <w:rPr>
          <w:rFonts w:ascii="Times New Roman" w:eastAsia="Times New Roman" w:hAnsi="Times New Roman"/>
          <w:sz w:val="28"/>
          <w:szCs w:val="28"/>
          <w:lang w:eastAsia="ru-RU"/>
        </w:rPr>
        <w:t>деятельность в рамках компетенции;</w:t>
      </w:r>
      <w:r>
        <w:rPr>
          <w:rFonts w:ascii="Times New Roman" w:eastAsia="Times New Roman" w:hAnsi="Times New Roman"/>
          <w:sz w:val="28"/>
          <w:szCs w:val="28"/>
          <w:lang w:eastAsia="ru-RU"/>
        </w:rPr>
        <w:t xml:space="preserve"> награждения, поощрения и привлечения к дисциплинарной ответственности </w:t>
      </w:r>
      <w:r w:rsidRPr="00F43257">
        <w:rPr>
          <w:rFonts w:ascii="Times New Roman" w:eastAsia="Times New Roman" w:hAnsi="Times New Roman"/>
          <w:sz w:val="28"/>
          <w:szCs w:val="28"/>
          <w:lang w:eastAsia="ru-RU"/>
        </w:rPr>
        <w:t xml:space="preserve"> специалистов</w:t>
      </w:r>
      <w:r>
        <w:rPr>
          <w:rFonts w:ascii="Times New Roman" w:eastAsia="Times New Roman" w:hAnsi="Times New Roman"/>
          <w:sz w:val="28"/>
          <w:szCs w:val="28"/>
          <w:lang w:eastAsia="ru-RU"/>
        </w:rPr>
        <w:t>; принятия решений по</w:t>
      </w:r>
      <w:r w:rsidRPr="00201498">
        <w:rPr>
          <w:rFonts w:ascii="Times New Roman" w:eastAsia="Times New Roman" w:hAnsi="Times New Roman"/>
          <w:sz w:val="28"/>
          <w:szCs w:val="28"/>
          <w:lang w:eastAsia="ru-RU"/>
        </w:rPr>
        <w:t xml:space="preserve"> подгото</w:t>
      </w:r>
      <w:r>
        <w:rPr>
          <w:rFonts w:ascii="Times New Roman" w:eastAsia="Times New Roman" w:hAnsi="Times New Roman"/>
          <w:sz w:val="28"/>
          <w:szCs w:val="28"/>
          <w:lang w:eastAsia="ru-RU"/>
        </w:rPr>
        <w:t xml:space="preserve">вке, переподготовке и </w:t>
      </w:r>
      <w:r w:rsidRPr="00201498">
        <w:rPr>
          <w:rFonts w:ascii="Times New Roman" w:eastAsia="Times New Roman" w:hAnsi="Times New Roman"/>
          <w:sz w:val="28"/>
          <w:szCs w:val="28"/>
          <w:lang w:eastAsia="ru-RU"/>
        </w:rPr>
        <w:t xml:space="preserve">повышению квалификации работников </w:t>
      </w:r>
      <w:r w:rsidRPr="004A5BF2">
        <w:rPr>
          <w:rFonts w:ascii="Times New Roman" w:eastAsia="Times New Roman" w:hAnsi="Times New Roman"/>
          <w:sz w:val="28"/>
          <w:szCs w:val="28"/>
          <w:lang w:eastAsia="ru-RU"/>
        </w:rPr>
        <w:t>к</w:t>
      </w:r>
      <w:r>
        <w:rPr>
          <w:rFonts w:ascii="Times New Roman" w:eastAsia="Times New Roman" w:hAnsi="Times New Roman"/>
          <w:sz w:val="28"/>
          <w:szCs w:val="28"/>
          <w:lang w:eastAsia="ru-RU"/>
        </w:rPr>
        <w:t>ультуры</w:t>
      </w:r>
      <w:r w:rsidRPr="0020149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анализа статистических и информационно-аналитических отчетных данных</w:t>
      </w:r>
      <w:r w:rsidRPr="00201498">
        <w:rPr>
          <w:rFonts w:ascii="Times New Roman" w:eastAsia="Times New Roman" w:hAnsi="Times New Roman"/>
          <w:sz w:val="28"/>
          <w:szCs w:val="28"/>
          <w:lang w:eastAsia="ru-RU"/>
        </w:rPr>
        <w:t xml:space="preserve"> о деятельности </w:t>
      </w:r>
      <w:r>
        <w:rPr>
          <w:rFonts w:ascii="Times New Roman" w:eastAsia="Times New Roman" w:hAnsi="Times New Roman"/>
          <w:sz w:val="28"/>
          <w:szCs w:val="28"/>
          <w:lang w:eastAsia="ru-RU"/>
        </w:rPr>
        <w:t>работников культуры с целью прогнозирования стратегии развития; определения штатной численности</w:t>
      </w:r>
      <w:r w:rsidRPr="00201498">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 xml:space="preserve">культуры в </w:t>
      </w:r>
      <w:r w:rsidRPr="00201498">
        <w:rPr>
          <w:rFonts w:ascii="Times New Roman" w:eastAsia="Times New Roman" w:hAnsi="Times New Roman"/>
          <w:sz w:val="28"/>
          <w:szCs w:val="28"/>
          <w:lang w:eastAsia="ru-RU"/>
        </w:rPr>
        <w:t>соответствии с приказом Министерства культуры РФ от 30 декабря 2015 г. №3448 «Об утверждении типовых о</w:t>
      </w:r>
      <w:r>
        <w:rPr>
          <w:rFonts w:ascii="Times New Roman" w:eastAsia="Times New Roman" w:hAnsi="Times New Roman"/>
          <w:sz w:val="28"/>
          <w:szCs w:val="28"/>
          <w:lang w:eastAsia="ru-RU"/>
        </w:rPr>
        <w:t xml:space="preserve">траслевых норм труда на работы, </w:t>
      </w:r>
      <w:r w:rsidRPr="00201498">
        <w:rPr>
          <w:rFonts w:ascii="Times New Roman" w:eastAsia="Times New Roman" w:hAnsi="Times New Roman"/>
          <w:sz w:val="28"/>
          <w:szCs w:val="28"/>
          <w:lang w:eastAsia="ru-RU"/>
        </w:rPr>
        <w:t>выполняемые в культурно-досуговых учреждениях и других организациях</w:t>
      </w:r>
      <w:r>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и приказом Министерства культуры РФ от 30декабря 2015 г. № 3453 «Об утверждении Методических рекомендаций по</w:t>
      </w:r>
      <w:r>
        <w:rPr>
          <w:rFonts w:ascii="Times New Roman" w:eastAsia="Times New Roman" w:hAnsi="Times New Roman"/>
          <w:sz w:val="28"/>
          <w:szCs w:val="28"/>
          <w:lang w:eastAsia="ru-RU"/>
        </w:rPr>
        <w:t xml:space="preserve"> формированию штатной численности работников </w:t>
      </w:r>
      <w:r w:rsidRPr="00201498">
        <w:rPr>
          <w:rFonts w:ascii="Times New Roman" w:eastAsia="Times New Roman" w:hAnsi="Times New Roman"/>
          <w:sz w:val="28"/>
          <w:szCs w:val="28"/>
          <w:lang w:eastAsia="ru-RU"/>
        </w:rPr>
        <w:t>(муниципальных) культурно-досуговых учреждений и других организаций</w:t>
      </w:r>
      <w:r>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с учетом отраслевой специфики»;</w:t>
      </w:r>
      <w:r>
        <w:rPr>
          <w:rFonts w:ascii="Times New Roman" w:eastAsia="Times New Roman" w:hAnsi="Times New Roman"/>
          <w:sz w:val="28"/>
          <w:szCs w:val="28"/>
          <w:lang w:eastAsia="ru-RU"/>
        </w:rPr>
        <w:t xml:space="preserve"> оказания платных услуг работниками культуры; обеспечения проведения</w:t>
      </w:r>
      <w:r w:rsidRPr="00201498">
        <w:rPr>
          <w:rFonts w:ascii="Times New Roman" w:eastAsia="Times New Roman" w:hAnsi="Times New Roman"/>
          <w:sz w:val="28"/>
          <w:szCs w:val="28"/>
          <w:lang w:eastAsia="ru-RU"/>
        </w:rPr>
        <w:t xml:space="preserve"> спе</w:t>
      </w:r>
      <w:r>
        <w:rPr>
          <w:rFonts w:ascii="Times New Roman" w:eastAsia="Times New Roman" w:hAnsi="Times New Roman"/>
          <w:sz w:val="28"/>
          <w:szCs w:val="28"/>
          <w:lang w:eastAsia="ru-RU"/>
        </w:rPr>
        <w:t xml:space="preserve">циальной оценки условий труда в </w:t>
      </w:r>
      <w:r w:rsidRPr="00201498">
        <w:rPr>
          <w:rFonts w:ascii="Times New Roman" w:eastAsia="Times New Roman" w:hAnsi="Times New Roman"/>
          <w:sz w:val="28"/>
          <w:szCs w:val="28"/>
          <w:lang w:eastAsia="ru-RU"/>
        </w:rPr>
        <w:t>соответствии с законодательством о с</w:t>
      </w:r>
      <w:r>
        <w:rPr>
          <w:rFonts w:ascii="Times New Roman" w:eastAsia="Times New Roman" w:hAnsi="Times New Roman"/>
          <w:sz w:val="28"/>
          <w:szCs w:val="28"/>
          <w:lang w:eastAsia="ru-RU"/>
        </w:rPr>
        <w:t xml:space="preserve">пециальной оценке условий труда; функций главного распорядителя бюджетных средств при решении указанных вопросов местного значения в лице уполномоченного органа Администрации </w:t>
      </w:r>
      <w:proofErr w:type="spellStart"/>
      <w:r>
        <w:rPr>
          <w:rFonts w:ascii="Times New Roman" w:eastAsia="Times New Roman" w:hAnsi="Times New Roman"/>
          <w:sz w:val="28"/>
          <w:szCs w:val="28"/>
          <w:lang w:eastAsia="ru-RU"/>
        </w:rPr>
        <w:t>Павлоградского</w:t>
      </w:r>
      <w:proofErr w:type="spellEnd"/>
      <w:r>
        <w:rPr>
          <w:rFonts w:ascii="Times New Roman" w:eastAsia="Times New Roman" w:hAnsi="Times New Roman"/>
          <w:sz w:val="28"/>
          <w:szCs w:val="28"/>
          <w:lang w:eastAsia="ru-RU"/>
        </w:rPr>
        <w:t xml:space="preserve"> муниципального района Омской области – Комитета по культуре Администрации </w:t>
      </w:r>
      <w:proofErr w:type="spellStart"/>
      <w:r>
        <w:rPr>
          <w:rFonts w:ascii="Times New Roman" w:eastAsia="Times New Roman" w:hAnsi="Times New Roman"/>
          <w:sz w:val="28"/>
          <w:szCs w:val="28"/>
          <w:lang w:eastAsia="ru-RU"/>
        </w:rPr>
        <w:t>Павлоградского</w:t>
      </w:r>
      <w:proofErr w:type="spellEnd"/>
      <w:r>
        <w:rPr>
          <w:rFonts w:ascii="Times New Roman" w:eastAsia="Times New Roman" w:hAnsi="Times New Roman"/>
          <w:sz w:val="28"/>
          <w:szCs w:val="28"/>
          <w:lang w:eastAsia="ru-RU"/>
        </w:rPr>
        <w:t xml:space="preserve"> муниципального района Омской области,  иных полномочий по решению указанных вопросов местного </w:t>
      </w:r>
      <w:r>
        <w:rPr>
          <w:rFonts w:ascii="Times New Roman" w:eastAsia="Times New Roman" w:hAnsi="Times New Roman"/>
          <w:sz w:val="28"/>
          <w:szCs w:val="28"/>
          <w:lang w:eastAsia="ru-RU"/>
        </w:rPr>
        <w:lastRenderedPageBreak/>
        <w:t>значения, з</w:t>
      </w:r>
      <w:r w:rsidRPr="00DD21F7">
        <w:rPr>
          <w:rFonts w:ascii="Times New Roman" w:eastAsia="Times New Roman" w:hAnsi="Times New Roman"/>
          <w:sz w:val="28"/>
          <w:szCs w:val="28"/>
          <w:lang w:eastAsia="ru-RU"/>
        </w:rPr>
        <w:t xml:space="preserve">а исключением полномочий по </w:t>
      </w:r>
      <w:r>
        <w:rPr>
          <w:rFonts w:ascii="Times New Roman" w:eastAsia="Times New Roman" w:hAnsi="Times New Roman"/>
          <w:sz w:val="28"/>
          <w:szCs w:val="28"/>
          <w:lang w:eastAsia="ru-RU"/>
        </w:rPr>
        <w:t xml:space="preserve">содержанию зданий, земельных участков, иного движимого и недвижимого имущества учреждений культуры в надлежащем состоянии, в соответствии с требованиями </w:t>
      </w:r>
      <w:r w:rsidRPr="00073976">
        <w:rPr>
          <w:rFonts w:ascii="Times New Roman" w:eastAsia="Times New Roman" w:hAnsi="Times New Roman"/>
          <w:sz w:val="28"/>
          <w:szCs w:val="28"/>
          <w:lang w:eastAsia="ru-RU"/>
        </w:rPr>
        <w:t>действующего законодательства</w:t>
      </w:r>
      <w:r>
        <w:rPr>
          <w:rFonts w:ascii="Times New Roman" w:eastAsia="Times New Roman" w:hAnsi="Times New Roman"/>
          <w:sz w:val="28"/>
          <w:szCs w:val="28"/>
          <w:lang w:eastAsia="ru-RU"/>
        </w:rPr>
        <w:t xml:space="preserve">, а также </w:t>
      </w:r>
      <w:r w:rsidRPr="00073976">
        <w:rPr>
          <w:rFonts w:ascii="Times New Roman" w:eastAsia="Times New Roman" w:hAnsi="Times New Roman"/>
          <w:sz w:val="28"/>
          <w:szCs w:val="28"/>
          <w:lang w:eastAsia="ru-RU"/>
        </w:rPr>
        <w:t>проведени</w:t>
      </w:r>
      <w:r>
        <w:rPr>
          <w:rFonts w:ascii="Times New Roman" w:eastAsia="Times New Roman" w:hAnsi="Times New Roman"/>
          <w:sz w:val="28"/>
          <w:szCs w:val="28"/>
          <w:lang w:eastAsia="ru-RU"/>
        </w:rPr>
        <w:t xml:space="preserve">я текущего, капитального ремонтов, оплате коммунальных услуг </w:t>
      </w:r>
      <w:r w:rsidRPr="00073976">
        <w:rPr>
          <w:rFonts w:ascii="Times New Roman" w:eastAsia="Times New Roman" w:hAnsi="Times New Roman"/>
          <w:sz w:val="28"/>
          <w:szCs w:val="28"/>
          <w:lang w:eastAsia="ru-RU"/>
        </w:rPr>
        <w:t>(тепловой энергии, электроэнергии, водоснабжения и водоотведения, услуг</w:t>
      </w:r>
      <w:r>
        <w:rPr>
          <w:rFonts w:ascii="Times New Roman" w:eastAsia="Times New Roman" w:hAnsi="Times New Roman"/>
          <w:sz w:val="28"/>
          <w:szCs w:val="28"/>
          <w:lang w:eastAsia="ru-RU"/>
        </w:rPr>
        <w:t xml:space="preserve"> связи, вывоз твердых и жидких коммунальных отходов), оплате</w:t>
      </w:r>
      <w:r w:rsidRPr="00073976">
        <w:rPr>
          <w:rFonts w:ascii="Times New Roman" w:eastAsia="Times New Roman" w:hAnsi="Times New Roman"/>
          <w:sz w:val="28"/>
          <w:szCs w:val="28"/>
          <w:lang w:eastAsia="ru-RU"/>
        </w:rPr>
        <w:t xml:space="preserve"> земельного налога и налога на имущество,</w:t>
      </w:r>
      <w:r>
        <w:rPr>
          <w:rFonts w:ascii="Times New Roman" w:eastAsia="Times New Roman" w:hAnsi="Times New Roman"/>
          <w:sz w:val="28"/>
          <w:szCs w:val="28"/>
          <w:lang w:eastAsia="ru-RU"/>
        </w:rPr>
        <w:t xml:space="preserve"> обеспечения пожарной безопасности, </w:t>
      </w:r>
      <w:r w:rsidRPr="00073976">
        <w:rPr>
          <w:rFonts w:ascii="Times New Roman" w:eastAsia="Times New Roman" w:hAnsi="Times New Roman"/>
          <w:sz w:val="28"/>
          <w:szCs w:val="28"/>
          <w:lang w:eastAsia="ru-RU"/>
        </w:rPr>
        <w:t>анти</w:t>
      </w:r>
      <w:r>
        <w:rPr>
          <w:rFonts w:ascii="Times New Roman" w:eastAsia="Times New Roman" w:hAnsi="Times New Roman"/>
          <w:sz w:val="28"/>
          <w:szCs w:val="28"/>
          <w:lang w:eastAsia="ru-RU"/>
        </w:rPr>
        <w:t>террористической защищенности и гражданской обороны зданий (помещений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прилегающей </w:t>
      </w:r>
      <w:r w:rsidRPr="00446664">
        <w:rPr>
          <w:rFonts w:ascii="Times New Roman" w:eastAsia="Times New Roman" w:hAnsi="Times New Roman"/>
          <w:sz w:val="28"/>
          <w:szCs w:val="28"/>
          <w:lang w:eastAsia="ru-RU"/>
        </w:rPr>
        <w:t xml:space="preserve">территории, </w:t>
      </w:r>
      <w:r>
        <w:rPr>
          <w:rFonts w:ascii="Times New Roman" w:eastAsia="Times New Roman" w:hAnsi="Times New Roman"/>
          <w:sz w:val="28"/>
          <w:szCs w:val="28"/>
          <w:lang w:eastAsia="ru-RU"/>
        </w:rPr>
        <w:t xml:space="preserve">составлению </w:t>
      </w:r>
      <w:r w:rsidRPr="00446664">
        <w:rPr>
          <w:rFonts w:ascii="Times New Roman" w:eastAsia="Times New Roman" w:hAnsi="Times New Roman"/>
          <w:sz w:val="28"/>
          <w:szCs w:val="28"/>
          <w:lang w:eastAsia="ru-RU"/>
        </w:rPr>
        <w:t>паспорт</w:t>
      </w:r>
      <w:r>
        <w:rPr>
          <w:rFonts w:ascii="Times New Roman" w:eastAsia="Times New Roman" w:hAnsi="Times New Roman"/>
          <w:sz w:val="28"/>
          <w:szCs w:val="28"/>
          <w:lang w:eastAsia="ru-RU"/>
        </w:rPr>
        <w:t>а</w:t>
      </w:r>
      <w:r w:rsidRPr="00446664">
        <w:rPr>
          <w:rFonts w:ascii="Times New Roman" w:eastAsia="Times New Roman" w:hAnsi="Times New Roman"/>
          <w:sz w:val="28"/>
          <w:szCs w:val="28"/>
          <w:lang w:eastAsia="ru-RU"/>
        </w:rPr>
        <w:t xml:space="preserve"> бе</w:t>
      </w:r>
      <w:r>
        <w:rPr>
          <w:rFonts w:ascii="Times New Roman" w:eastAsia="Times New Roman" w:hAnsi="Times New Roman"/>
          <w:sz w:val="28"/>
          <w:szCs w:val="28"/>
          <w:lang w:eastAsia="ru-RU"/>
        </w:rPr>
        <w:t xml:space="preserve">зопасности объекта (территории), проведению мероприятий по подготовке зданий, </w:t>
      </w:r>
      <w:r w:rsidRPr="00073976">
        <w:rPr>
          <w:rFonts w:ascii="Times New Roman" w:eastAsia="Times New Roman" w:hAnsi="Times New Roman"/>
          <w:sz w:val="28"/>
          <w:szCs w:val="28"/>
          <w:lang w:eastAsia="ru-RU"/>
        </w:rPr>
        <w:t>к эксплуатации в осенне-зимний период (рем</w:t>
      </w:r>
      <w:r>
        <w:rPr>
          <w:rFonts w:ascii="Times New Roman" w:eastAsia="Times New Roman" w:hAnsi="Times New Roman"/>
          <w:sz w:val="28"/>
          <w:szCs w:val="28"/>
          <w:lang w:eastAsia="ru-RU"/>
        </w:rPr>
        <w:t xml:space="preserve">онтно-подготовительные и </w:t>
      </w:r>
      <w:r w:rsidRPr="00073976">
        <w:rPr>
          <w:rFonts w:ascii="Times New Roman" w:eastAsia="Times New Roman" w:hAnsi="Times New Roman"/>
          <w:sz w:val="28"/>
          <w:szCs w:val="28"/>
          <w:lang w:eastAsia="ru-RU"/>
        </w:rPr>
        <w:t>испытательные проверки и поверки с</w:t>
      </w:r>
      <w:r>
        <w:rPr>
          <w:rFonts w:ascii="Times New Roman" w:eastAsia="Times New Roman" w:hAnsi="Times New Roman"/>
          <w:sz w:val="28"/>
          <w:szCs w:val="28"/>
          <w:lang w:eastAsia="ru-RU"/>
        </w:rPr>
        <w:t xml:space="preserve">истем отопления, водоснабжения, </w:t>
      </w:r>
      <w:r w:rsidRPr="00073976">
        <w:rPr>
          <w:rFonts w:ascii="Times New Roman" w:eastAsia="Times New Roman" w:hAnsi="Times New Roman"/>
          <w:sz w:val="28"/>
          <w:szCs w:val="28"/>
          <w:lang w:eastAsia="ru-RU"/>
        </w:rPr>
        <w:t xml:space="preserve">испытания изоляции электросетей, </w:t>
      </w:r>
      <w:r>
        <w:rPr>
          <w:rFonts w:ascii="Times New Roman" w:eastAsia="Times New Roman" w:hAnsi="Times New Roman"/>
          <w:sz w:val="28"/>
          <w:szCs w:val="28"/>
          <w:lang w:eastAsia="ru-RU"/>
        </w:rPr>
        <w:t xml:space="preserve">утеплению вводов (выводов) труб </w:t>
      </w:r>
      <w:r w:rsidRPr="00073976">
        <w:rPr>
          <w:rFonts w:ascii="Times New Roman" w:eastAsia="Times New Roman" w:hAnsi="Times New Roman"/>
          <w:sz w:val="28"/>
          <w:szCs w:val="28"/>
          <w:lang w:eastAsia="ru-RU"/>
        </w:rPr>
        <w:t>вышеуказанных зданий, утепление окон</w:t>
      </w:r>
      <w:r>
        <w:rPr>
          <w:rFonts w:ascii="Times New Roman" w:eastAsia="Times New Roman" w:hAnsi="Times New Roman"/>
          <w:sz w:val="28"/>
          <w:szCs w:val="28"/>
          <w:lang w:eastAsia="ru-RU"/>
        </w:rPr>
        <w:t>, периодических проверок зданий и сооружений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обеспечению зданий энергоснабжением, </w:t>
      </w:r>
      <w:r w:rsidRPr="00073976">
        <w:rPr>
          <w:rFonts w:ascii="Times New Roman" w:eastAsia="Times New Roman" w:hAnsi="Times New Roman"/>
          <w:sz w:val="28"/>
          <w:szCs w:val="28"/>
          <w:lang w:eastAsia="ru-RU"/>
        </w:rPr>
        <w:t>охранной и пожарной сигна</w:t>
      </w:r>
      <w:r>
        <w:rPr>
          <w:rFonts w:ascii="Times New Roman" w:eastAsia="Times New Roman" w:hAnsi="Times New Roman"/>
          <w:sz w:val="28"/>
          <w:szCs w:val="28"/>
          <w:lang w:eastAsia="ru-RU"/>
        </w:rPr>
        <w:t>лизацией, автоматической системой</w:t>
      </w:r>
      <w:r w:rsidRPr="00073976">
        <w:rPr>
          <w:rFonts w:ascii="Times New Roman" w:eastAsia="Times New Roman" w:hAnsi="Times New Roman"/>
          <w:sz w:val="28"/>
          <w:szCs w:val="28"/>
          <w:lang w:eastAsia="ru-RU"/>
        </w:rPr>
        <w:t xml:space="preserve"> пожаротушения;</w:t>
      </w:r>
      <w:r>
        <w:rPr>
          <w:rFonts w:ascii="Times New Roman" w:eastAsia="Times New Roman" w:hAnsi="Times New Roman"/>
          <w:sz w:val="28"/>
          <w:szCs w:val="28"/>
          <w:lang w:eastAsia="ru-RU"/>
        </w:rPr>
        <w:t xml:space="preserve"> устранению выявленных неисправностей, препятствующих </w:t>
      </w:r>
      <w:r w:rsidRPr="00073976">
        <w:rPr>
          <w:rFonts w:ascii="Times New Roman" w:eastAsia="Times New Roman" w:hAnsi="Times New Roman"/>
          <w:sz w:val="28"/>
          <w:szCs w:val="28"/>
          <w:lang w:eastAsia="ru-RU"/>
        </w:rPr>
        <w:t xml:space="preserve">нормальной эксплуатации зданий, </w:t>
      </w:r>
      <w:r>
        <w:rPr>
          <w:rFonts w:ascii="Times New Roman" w:eastAsia="Times New Roman" w:hAnsi="Times New Roman"/>
          <w:sz w:val="28"/>
          <w:szCs w:val="28"/>
          <w:lang w:eastAsia="ru-RU"/>
        </w:rPr>
        <w:t xml:space="preserve">обеспечению зданий </w:t>
      </w:r>
      <w:r w:rsidRPr="00446664">
        <w:rPr>
          <w:rFonts w:ascii="Times New Roman" w:eastAsia="Times New Roman" w:hAnsi="Times New Roman"/>
          <w:sz w:val="28"/>
          <w:szCs w:val="28"/>
          <w:lang w:eastAsia="ru-RU"/>
        </w:rPr>
        <w:t>условиями доступности</w:t>
      </w:r>
      <w:r>
        <w:rPr>
          <w:rFonts w:ascii="Times New Roman" w:eastAsia="Times New Roman" w:hAnsi="Times New Roman"/>
          <w:sz w:val="28"/>
          <w:szCs w:val="28"/>
          <w:lang w:eastAsia="ru-RU"/>
        </w:rPr>
        <w:t xml:space="preserve"> </w:t>
      </w:r>
      <w:r w:rsidRPr="00446664">
        <w:rPr>
          <w:rFonts w:ascii="Times New Roman" w:eastAsia="Times New Roman" w:hAnsi="Times New Roman"/>
          <w:sz w:val="28"/>
          <w:szCs w:val="28"/>
          <w:lang w:eastAsia="ru-RU"/>
        </w:rPr>
        <w:t xml:space="preserve">для инвалидов </w:t>
      </w:r>
      <w:r>
        <w:rPr>
          <w:rFonts w:ascii="Times New Roman" w:eastAsia="Times New Roman" w:hAnsi="Times New Roman"/>
          <w:sz w:val="28"/>
          <w:szCs w:val="28"/>
          <w:lang w:eastAsia="ru-RU"/>
        </w:rPr>
        <w:t xml:space="preserve">и маломобильных групп населения </w:t>
      </w:r>
      <w:r w:rsidRPr="00446664">
        <w:rPr>
          <w:rFonts w:ascii="Times New Roman" w:eastAsia="Times New Roman" w:hAnsi="Times New Roman"/>
          <w:sz w:val="28"/>
          <w:szCs w:val="28"/>
          <w:lang w:eastAsia="ru-RU"/>
        </w:rPr>
        <w:t>в соответствии с законодат</w:t>
      </w:r>
      <w:r>
        <w:rPr>
          <w:rFonts w:ascii="Times New Roman" w:eastAsia="Times New Roman" w:hAnsi="Times New Roman"/>
          <w:sz w:val="28"/>
          <w:szCs w:val="28"/>
          <w:lang w:eastAsia="ru-RU"/>
        </w:rPr>
        <w:t>ельством Российской Федерации.</w:t>
      </w:r>
    </w:p>
    <w:p w:rsidR="00862AFE" w:rsidRDefault="00862AFE" w:rsidP="00862AFE">
      <w:pPr>
        <w:tabs>
          <w:tab w:val="left" w:pos="993"/>
        </w:tabs>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1.3. Передача полномочий производится </w:t>
      </w:r>
      <w:r>
        <w:rPr>
          <w:rFonts w:ascii="Times New Roman" w:hAnsi="Times New Roman"/>
          <w:sz w:val="28"/>
          <w:szCs w:val="28"/>
        </w:rPr>
        <w:t xml:space="preserve">в целях улучшения качества исполнения полномочий </w:t>
      </w:r>
      <w:r w:rsidRPr="00CD759F">
        <w:rPr>
          <w:rFonts w:ascii="Times New Roman" w:hAnsi="Times New Roman"/>
          <w:sz w:val="28"/>
          <w:szCs w:val="28"/>
        </w:rPr>
        <w:t xml:space="preserve">по </w:t>
      </w:r>
      <w:r>
        <w:rPr>
          <w:rFonts w:ascii="Times New Roman" w:hAnsi="Times New Roman"/>
          <w:sz w:val="28"/>
          <w:szCs w:val="28"/>
        </w:rPr>
        <w:t xml:space="preserve">решению вопроса местного значения о создании условий для организации досуга и обеспечения жителей поселения услугами организаций культуры </w:t>
      </w:r>
      <w:r w:rsidRPr="00AC51DB">
        <w:rPr>
          <w:rFonts w:ascii="Times New Roman" w:hAnsi="Times New Roman"/>
          <w:sz w:val="28"/>
          <w:szCs w:val="28"/>
        </w:rPr>
        <w:t>с учетом возможности эффективного их осуществления о</w:t>
      </w:r>
      <w:r w:rsidRPr="00DD21F7">
        <w:rPr>
          <w:rFonts w:ascii="Times New Roman" w:hAnsi="Times New Roman"/>
          <w:sz w:val="28"/>
          <w:szCs w:val="28"/>
        </w:rPr>
        <w:t xml:space="preserve">рганами местного самоуправления </w:t>
      </w:r>
      <w:proofErr w:type="spellStart"/>
      <w:r w:rsidRPr="00DD21F7">
        <w:rPr>
          <w:rFonts w:ascii="Times New Roman" w:hAnsi="Times New Roman"/>
          <w:sz w:val="28"/>
          <w:szCs w:val="28"/>
        </w:rPr>
        <w:t>Павлоградского</w:t>
      </w:r>
      <w:proofErr w:type="spellEnd"/>
      <w:r w:rsidRPr="00DD21F7">
        <w:rPr>
          <w:rFonts w:ascii="Times New Roman" w:hAnsi="Times New Roman"/>
          <w:sz w:val="28"/>
          <w:szCs w:val="28"/>
        </w:rPr>
        <w:t xml:space="preserve"> муниципального района Омской области.</w:t>
      </w:r>
    </w:p>
    <w:p w:rsidR="00862AFE" w:rsidRPr="00DD21F7" w:rsidRDefault="00862AFE" w:rsidP="00862AFE">
      <w:pPr>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1.4. Для осуществления полномочий «Сторона 1» из бюджета </w:t>
      </w:r>
      <w:r>
        <w:rPr>
          <w:rFonts w:ascii="Times New Roman" w:hAnsi="Times New Roman"/>
          <w:spacing w:val="-6"/>
          <w:sz w:val="28"/>
          <w:szCs w:val="28"/>
        </w:rPr>
        <w:t xml:space="preserve">Южного </w:t>
      </w:r>
      <w:r w:rsidRPr="00DD21F7">
        <w:rPr>
          <w:rFonts w:ascii="Times New Roman" w:eastAsia="Times New Roman" w:hAnsi="Times New Roman"/>
          <w:sz w:val="28"/>
          <w:szCs w:val="28"/>
          <w:lang w:eastAsia="ru-RU"/>
        </w:rPr>
        <w:t xml:space="preserve">сельского поселения </w:t>
      </w:r>
      <w:proofErr w:type="spellStart"/>
      <w:r w:rsidRPr="00DD21F7">
        <w:rPr>
          <w:rFonts w:ascii="Times New Roman" w:hAnsi="Times New Roman"/>
          <w:sz w:val="28"/>
          <w:szCs w:val="28"/>
        </w:rPr>
        <w:t>Павлоградского</w:t>
      </w:r>
      <w:proofErr w:type="spellEnd"/>
      <w:r w:rsidRPr="00DD21F7">
        <w:rPr>
          <w:rFonts w:ascii="Times New Roman" w:hAnsi="Times New Roman"/>
          <w:sz w:val="28"/>
          <w:szCs w:val="28"/>
        </w:rPr>
        <w:t xml:space="preserve"> муниципального района Омской области предоставляет «Стороне 2» в бюджет муниципального района межбюджетные трансферты, определяемые в соответствии с разделом 3 настоящего Соглашения.</w:t>
      </w:r>
    </w:p>
    <w:p w:rsidR="00862AFE" w:rsidRPr="00DD21F7" w:rsidRDefault="00862AFE" w:rsidP="00862AFE">
      <w:pPr>
        <w:autoSpaceDE w:val="0"/>
        <w:autoSpaceDN w:val="0"/>
        <w:adjustRightInd w:val="0"/>
        <w:spacing w:after="0" w:line="240" w:lineRule="auto"/>
        <w:ind w:firstLine="540"/>
        <w:jc w:val="center"/>
        <w:outlineLvl w:val="2"/>
        <w:rPr>
          <w:rFonts w:ascii="Times New Roman" w:hAnsi="Times New Roman"/>
          <w:sz w:val="28"/>
          <w:szCs w:val="28"/>
        </w:rPr>
      </w:pPr>
    </w:p>
    <w:p w:rsidR="00862AFE" w:rsidRPr="00DD21F7" w:rsidRDefault="00862AFE" w:rsidP="00862AFE">
      <w:pPr>
        <w:pStyle w:val="a3"/>
        <w:numPr>
          <w:ilvl w:val="0"/>
          <w:numId w:val="2"/>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Срок осуществления полномочий</w:t>
      </w:r>
    </w:p>
    <w:p w:rsidR="00862AFE" w:rsidRPr="00DD21F7" w:rsidRDefault="00862AFE" w:rsidP="00862AFE">
      <w:pPr>
        <w:pStyle w:val="a3"/>
        <w:autoSpaceDE w:val="0"/>
        <w:autoSpaceDN w:val="0"/>
        <w:adjustRightInd w:val="0"/>
        <w:spacing w:after="0" w:line="240" w:lineRule="auto"/>
        <w:outlineLvl w:val="2"/>
        <w:rPr>
          <w:rFonts w:ascii="Times New Roman" w:hAnsi="Times New Roman"/>
          <w:b/>
          <w:sz w:val="28"/>
          <w:szCs w:val="28"/>
        </w:rPr>
      </w:pPr>
    </w:p>
    <w:p w:rsidR="00862AFE" w:rsidRPr="00DD21F7" w:rsidRDefault="00862AFE" w:rsidP="00862AFE">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2.1. Настоящее </w:t>
      </w:r>
      <w:r>
        <w:rPr>
          <w:rFonts w:ascii="Times New Roman" w:hAnsi="Times New Roman"/>
          <w:sz w:val="28"/>
          <w:szCs w:val="28"/>
        </w:rPr>
        <w:t>С</w:t>
      </w:r>
      <w:r w:rsidRPr="00DD21F7">
        <w:rPr>
          <w:rFonts w:ascii="Times New Roman" w:hAnsi="Times New Roman"/>
          <w:sz w:val="28"/>
          <w:szCs w:val="28"/>
        </w:rPr>
        <w:t>оглашение вступает в силу с</w:t>
      </w:r>
      <w:r>
        <w:rPr>
          <w:rFonts w:ascii="Times New Roman" w:hAnsi="Times New Roman"/>
          <w:sz w:val="28"/>
          <w:szCs w:val="28"/>
        </w:rPr>
        <w:t xml:space="preserve"> 01.01.2025 года.  </w:t>
      </w:r>
    </w:p>
    <w:p w:rsidR="00862AFE" w:rsidRPr="00DD21F7" w:rsidRDefault="00862AFE" w:rsidP="00862AFE">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2.2. Срок действия настоящего Соглашения устанавливается </w:t>
      </w:r>
      <w:r>
        <w:rPr>
          <w:rFonts w:ascii="Times New Roman" w:hAnsi="Times New Roman"/>
          <w:bCs/>
          <w:sz w:val="28"/>
          <w:szCs w:val="28"/>
        </w:rPr>
        <w:t xml:space="preserve">до 31.12.2027 </w:t>
      </w:r>
      <w:r w:rsidRPr="00DD21F7">
        <w:rPr>
          <w:rFonts w:ascii="Times New Roman" w:hAnsi="Times New Roman"/>
          <w:sz w:val="28"/>
          <w:szCs w:val="28"/>
        </w:rPr>
        <w:t>года.</w:t>
      </w:r>
    </w:p>
    <w:p w:rsidR="00862AFE" w:rsidRPr="00DD21F7" w:rsidRDefault="00862AFE" w:rsidP="00862AFE">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2.3. Передаваемые по настоящему Соглашению полномочия осуществляются «Стороной 2» в период действия настоящего Соглашения, и прекращаются вместе с прекращением срока действия настоящего Соглашения.</w:t>
      </w:r>
    </w:p>
    <w:p w:rsidR="00862AFE" w:rsidRPr="00DD21F7" w:rsidRDefault="00862AFE" w:rsidP="00862AFE">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 Действие настоящего Соглашения может быть прекращено досрочно (до истечения срока его действия):</w:t>
      </w:r>
    </w:p>
    <w:p w:rsidR="00862AFE" w:rsidRPr="00DD21F7" w:rsidRDefault="00862AFE" w:rsidP="00862AFE">
      <w:pPr>
        <w:tabs>
          <w:tab w:val="num" w:pos="900"/>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lastRenderedPageBreak/>
        <w:t>2.4.1. По взаимному соглашению «Сторон», выраженному в оформленном надлежащим образом Соглашении о расторжении настоящего Соглашения.</w:t>
      </w:r>
    </w:p>
    <w:p w:rsidR="00862AFE" w:rsidRPr="00DD21F7" w:rsidRDefault="00862AFE" w:rsidP="00862AFE">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2.4.2. В одностороннем порядке настоящее Соглашение расторгается в случае изменения действующего законодательства Российской Федерации, Омской области, в связи с которым выполнение условий настоящего Соглашения «Сторонами» становится невозможным;</w:t>
      </w:r>
    </w:p>
    <w:p w:rsidR="00862AFE" w:rsidRPr="00DD21F7" w:rsidRDefault="00862AFE" w:rsidP="00862AFE">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862AFE" w:rsidRPr="00DD21F7" w:rsidRDefault="00862AFE" w:rsidP="00862AFE">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2.4.4. Неисполнения или ненадлежащего исполнения одной из Сторон своих обязательств в соответствии с настоящим Соглашением;</w:t>
      </w:r>
    </w:p>
    <w:p w:rsidR="00862AFE" w:rsidRPr="00DD21F7" w:rsidRDefault="00862AFE" w:rsidP="00862AFE">
      <w:pPr>
        <w:pStyle w:val="1"/>
        <w:widowControl w:val="0"/>
        <w:tabs>
          <w:tab w:val="num" w:pos="1134"/>
        </w:tabs>
        <w:adjustRightInd w:val="0"/>
        <w:ind w:left="0" w:firstLine="540"/>
        <w:jc w:val="both"/>
        <w:rPr>
          <w:sz w:val="28"/>
          <w:szCs w:val="28"/>
        </w:rPr>
      </w:pPr>
      <w:r w:rsidRPr="00DD21F7">
        <w:rPr>
          <w:sz w:val="28"/>
          <w:szCs w:val="28"/>
        </w:rPr>
        <w:t>2.4.5. В судебном порядке на основании решения суда.</w:t>
      </w:r>
    </w:p>
    <w:p w:rsidR="00862AFE" w:rsidRPr="00DD21F7" w:rsidRDefault="00862AFE" w:rsidP="00862AFE">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2.5. Уведомление о расторжении настоящего Соглашения в одностороннем порядке направляется соответствующей «Стороной» другой «Стороне» не менее чем за 30 дней, при этом другой «Стороне» возмещаются все убытки, связанные с досрочным расторжением Соглашения.</w:t>
      </w:r>
    </w:p>
    <w:p w:rsidR="00862AFE" w:rsidRPr="00DD21F7" w:rsidRDefault="00862AFE" w:rsidP="00862AFE">
      <w:pPr>
        <w:tabs>
          <w:tab w:val="num" w:pos="1080"/>
          <w:tab w:val="left" w:pos="1134"/>
        </w:tabs>
        <w:spacing w:after="0" w:line="240" w:lineRule="auto"/>
        <w:ind w:firstLine="540"/>
        <w:jc w:val="both"/>
        <w:rPr>
          <w:rFonts w:ascii="Times New Roman" w:hAnsi="Times New Roman"/>
          <w:sz w:val="28"/>
          <w:szCs w:val="28"/>
        </w:rPr>
      </w:pPr>
      <w:r w:rsidRPr="00DD21F7">
        <w:rPr>
          <w:rFonts w:ascii="Times New Roman" w:hAnsi="Times New Roman"/>
          <w:sz w:val="28"/>
          <w:szCs w:val="28"/>
        </w:rPr>
        <w:t>2.6.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862AFE" w:rsidRPr="00DD21F7" w:rsidRDefault="00862AFE" w:rsidP="00862AFE">
      <w:pPr>
        <w:autoSpaceDE w:val="0"/>
        <w:autoSpaceDN w:val="0"/>
        <w:adjustRightInd w:val="0"/>
        <w:spacing w:after="0" w:line="240" w:lineRule="auto"/>
        <w:ind w:firstLine="540"/>
        <w:jc w:val="both"/>
        <w:rPr>
          <w:rFonts w:ascii="Times New Roman" w:hAnsi="Times New Roman"/>
          <w:sz w:val="28"/>
          <w:szCs w:val="28"/>
        </w:rPr>
      </w:pPr>
    </w:p>
    <w:p w:rsidR="00862AFE" w:rsidRDefault="00862AFE" w:rsidP="00862AFE">
      <w:pPr>
        <w:pStyle w:val="TPrilogSection"/>
        <w:numPr>
          <w:ilvl w:val="0"/>
          <w:numId w:val="2"/>
        </w:numPr>
        <w:spacing w:before="0" w:after="0" w:line="240" w:lineRule="auto"/>
        <w:rPr>
          <w:sz w:val="28"/>
          <w:szCs w:val="28"/>
        </w:rPr>
      </w:pPr>
      <w:r w:rsidRPr="00DD21F7">
        <w:rPr>
          <w:sz w:val="28"/>
          <w:szCs w:val="28"/>
        </w:rPr>
        <w:t>Финансовое обеспечение переданных полномочий</w:t>
      </w:r>
    </w:p>
    <w:p w:rsidR="00862AFE" w:rsidRPr="00DD21F7" w:rsidRDefault="00862AFE" w:rsidP="00862AFE">
      <w:pPr>
        <w:pStyle w:val="TPrilogSection"/>
        <w:spacing w:before="0" w:after="0" w:line="240" w:lineRule="auto"/>
        <w:ind w:left="720"/>
        <w:jc w:val="left"/>
        <w:rPr>
          <w:sz w:val="28"/>
          <w:szCs w:val="28"/>
        </w:rPr>
      </w:pPr>
    </w:p>
    <w:p w:rsidR="00862AFE" w:rsidRPr="003C2556" w:rsidRDefault="00862AFE" w:rsidP="00862AFE">
      <w:pPr>
        <w:numPr>
          <w:ilvl w:val="1"/>
          <w:numId w:val="3"/>
        </w:numPr>
        <w:tabs>
          <w:tab w:val="num" w:pos="1080"/>
          <w:tab w:val="left" w:pos="1276"/>
        </w:tabs>
        <w:spacing w:after="0" w:line="240" w:lineRule="auto"/>
        <w:ind w:left="0" w:right="10" w:firstLine="709"/>
        <w:jc w:val="both"/>
        <w:rPr>
          <w:rFonts w:ascii="Times New Roman" w:hAnsi="Times New Roman"/>
          <w:sz w:val="28"/>
          <w:szCs w:val="28"/>
        </w:rPr>
      </w:pPr>
      <w:r w:rsidRPr="00DD21F7">
        <w:rPr>
          <w:rFonts w:ascii="Times New Roman" w:hAnsi="Times New Roman"/>
          <w:sz w:val="28"/>
          <w:szCs w:val="28"/>
          <w:shd w:val="clear" w:color="auto" w:fill="FFFFFF"/>
        </w:rPr>
        <w:t xml:space="preserve">Объем межбюджетных трансфертов, </w:t>
      </w:r>
      <w:r w:rsidRPr="003C2556">
        <w:rPr>
          <w:rFonts w:ascii="Times New Roman" w:hAnsi="Times New Roman"/>
          <w:color w:val="000000"/>
          <w:sz w:val="28"/>
          <w:szCs w:val="28"/>
          <w:shd w:val="clear" w:color="auto" w:fill="FFFFFF"/>
        </w:rPr>
        <w:t xml:space="preserve">необходимый для осуществления </w:t>
      </w:r>
      <w:r>
        <w:rPr>
          <w:rFonts w:ascii="Times New Roman" w:hAnsi="Times New Roman"/>
          <w:color w:val="000000"/>
          <w:sz w:val="28"/>
          <w:szCs w:val="28"/>
          <w:shd w:val="clear" w:color="auto" w:fill="FFFFFF"/>
        </w:rPr>
        <w:t xml:space="preserve">«Стороной 2» переданных </w:t>
      </w:r>
      <w:r w:rsidRPr="003C2556">
        <w:rPr>
          <w:rFonts w:ascii="Times New Roman" w:hAnsi="Times New Roman"/>
          <w:color w:val="000000"/>
          <w:sz w:val="28"/>
          <w:szCs w:val="28"/>
          <w:shd w:val="clear" w:color="auto" w:fill="FFFFFF"/>
        </w:rPr>
        <w:t>полномочий, определяется ежегодно решениями о бюджете представительн</w:t>
      </w:r>
      <w:r>
        <w:rPr>
          <w:rFonts w:ascii="Times New Roman" w:hAnsi="Times New Roman"/>
          <w:color w:val="000000"/>
          <w:sz w:val="28"/>
          <w:szCs w:val="28"/>
          <w:shd w:val="clear" w:color="auto" w:fill="FFFFFF"/>
        </w:rPr>
        <w:t>ого</w:t>
      </w:r>
      <w:r w:rsidRPr="003C2556">
        <w:rPr>
          <w:rFonts w:ascii="Times New Roman" w:hAnsi="Times New Roman"/>
          <w:color w:val="000000"/>
          <w:sz w:val="28"/>
          <w:szCs w:val="28"/>
          <w:shd w:val="clear" w:color="auto" w:fill="FFFFFF"/>
        </w:rPr>
        <w:t xml:space="preserve"> орган</w:t>
      </w:r>
      <w:r>
        <w:rPr>
          <w:rFonts w:ascii="Times New Roman" w:hAnsi="Times New Roman"/>
          <w:color w:val="000000"/>
          <w:sz w:val="28"/>
          <w:szCs w:val="28"/>
          <w:shd w:val="clear" w:color="auto" w:fill="FFFFFF"/>
        </w:rPr>
        <w:t>а</w:t>
      </w:r>
      <w:r w:rsidRPr="003C2556">
        <w:rPr>
          <w:rFonts w:ascii="Times New Roman" w:hAnsi="Times New Roman"/>
          <w:color w:val="000000"/>
          <w:sz w:val="28"/>
          <w:szCs w:val="28"/>
          <w:shd w:val="clear" w:color="auto" w:fill="FFFFFF"/>
        </w:rPr>
        <w:t xml:space="preserve"> поселения и </w:t>
      </w:r>
      <w:proofErr w:type="spellStart"/>
      <w:r>
        <w:rPr>
          <w:rFonts w:ascii="Times New Roman" w:hAnsi="Times New Roman"/>
          <w:color w:val="000000"/>
          <w:sz w:val="28"/>
          <w:szCs w:val="28"/>
          <w:shd w:val="clear" w:color="auto" w:fill="FFFFFF"/>
        </w:rPr>
        <w:t>Павлоградского</w:t>
      </w:r>
      <w:proofErr w:type="spellEnd"/>
      <w:r>
        <w:rPr>
          <w:rFonts w:ascii="Times New Roman" w:hAnsi="Times New Roman"/>
          <w:color w:val="000000"/>
          <w:sz w:val="28"/>
          <w:szCs w:val="28"/>
          <w:shd w:val="clear" w:color="auto" w:fill="FFFFFF"/>
        </w:rPr>
        <w:t xml:space="preserve"> муниципального </w:t>
      </w:r>
      <w:r w:rsidRPr="003C2556">
        <w:rPr>
          <w:rFonts w:ascii="Times New Roman" w:hAnsi="Times New Roman"/>
          <w:color w:val="000000"/>
          <w:sz w:val="28"/>
          <w:szCs w:val="28"/>
          <w:shd w:val="clear" w:color="auto" w:fill="FFFFFF"/>
        </w:rPr>
        <w:t xml:space="preserve">района </w:t>
      </w:r>
      <w:r>
        <w:rPr>
          <w:rFonts w:ascii="Times New Roman" w:hAnsi="Times New Roman"/>
          <w:color w:val="000000"/>
          <w:sz w:val="28"/>
          <w:szCs w:val="28"/>
          <w:shd w:val="clear" w:color="auto" w:fill="FFFFFF"/>
        </w:rPr>
        <w:t xml:space="preserve">Омской области </w:t>
      </w:r>
      <w:r w:rsidRPr="003C2556">
        <w:rPr>
          <w:rFonts w:ascii="Times New Roman" w:hAnsi="Times New Roman"/>
          <w:color w:val="000000"/>
          <w:sz w:val="28"/>
          <w:szCs w:val="28"/>
          <w:shd w:val="clear" w:color="auto" w:fill="FFFFFF"/>
        </w:rPr>
        <w:t>на финансовый год и на плановый период</w:t>
      </w:r>
      <w:r>
        <w:rPr>
          <w:rFonts w:ascii="Times New Roman" w:hAnsi="Times New Roman"/>
          <w:color w:val="000000"/>
          <w:sz w:val="28"/>
          <w:szCs w:val="28"/>
          <w:shd w:val="clear" w:color="auto" w:fill="FFFFFF"/>
        </w:rPr>
        <w:t xml:space="preserve">. </w:t>
      </w:r>
    </w:p>
    <w:p w:rsidR="00862AFE" w:rsidRPr="00311BE9" w:rsidRDefault="00862AFE" w:rsidP="00862AFE">
      <w:pPr>
        <w:tabs>
          <w:tab w:val="left" w:pos="8640"/>
        </w:tabs>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 xml:space="preserve">.2. Для осуществления переданных полномочий из бюджета </w:t>
      </w:r>
      <w:r>
        <w:rPr>
          <w:rFonts w:ascii="Times New Roman" w:hAnsi="Times New Roman"/>
          <w:sz w:val="28"/>
          <w:szCs w:val="28"/>
        </w:rPr>
        <w:t xml:space="preserve">поселения </w:t>
      </w:r>
      <w:r w:rsidRPr="00311BE9">
        <w:rPr>
          <w:rFonts w:ascii="Times New Roman" w:hAnsi="Times New Roman"/>
          <w:sz w:val="28"/>
          <w:szCs w:val="28"/>
        </w:rPr>
        <w:t>ежегодно направляются межбюджетные трансферты в объем</w:t>
      </w:r>
      <w:r>
        <w:rPr>
          <w:rFonts w:ascii="Times New Roman" w:hAnsi="Times New Roman"/>
          <w:sz w:val="28"/>
          <w:szCs w:val="28"/>
        </w:rPr>
        <w:t>е, указанном в пункте «3.4» настоящего Соглашения</w:t>
      </w:r>
      <w:r w:rsidRPr="00311BE9">
        <w:rPr>
          <w:rFonts w:ascii="Times New Roman" w:hAnsi="Times New Roman"/>
          <w:sz w:val="28"/>
          <w:szCs w:val="28"/>
        </w:rPr>
        <w:t xml:space="preserve"> в бюджет </w:t>
      </w:r>
      <w:r>
        <w:rPr>
          <w:rFonts w:ascii="Times New Roman" w:hAnsi="Times New Roman"/>
          <w:sz w:val="28"/>
          <w:szCs w:val="28"/>
        </w:rPr>
        <w:t xml:space="preserve">муниципального района </w:t>
      </w:r>
      <w:r w:rsidRPr="00311BE9">
        <w:rPr>
          <w:rFonts w:ascii="Times New Roman" w:hAnsi="Times New Roman"/>
          <w:sz w:val="28"/>
          <w:szCs w:val="28"/>
        </w:rPr>
        <w:t>в соответствии с Бюджетным кодексом Российской Федерации.</w:t>
      </w:r>
    </w:p>
    <w:p w:rsidR="00862AFE" w:rsidRPr="00311BE9" w:rsidRDefault="00862AFE" w:rsidP="00862AFE">
      <w:pPr>
        <w:spacing w:after="0" w:line="240" w:lineRule="auto"/>
        <w:jc w:val="both"/>
        <w:rPr>
          <w:rFonts w:ascii="Times New Roman" w:hAnsi="Times New Roman"/>
          <w:sz w:val="28"/>
          <w:szCs w:val="28"/>
        </w:rPr>
      </w:pPr>
      <w:r w:rsidRPr="00311BE9">
        <w:rPr>
          <w:rFonts w:ascii="Times New Roman" w:hAnsi="Times New Roman"/>
          <w:sz w:val="28"/>
          <w:szCs w:val="28"/>
        </w:rPr>
        <w:t xml:space="preserve">       3.</w:t>
      </w:r>
      <w:r>
        <w:rPr>
          <w:rFonts w:ascii="Times New Roman" w:hAnsi="Times New Roman"/>
          <w:sz w:val="28"/>
          <w:szCs w:val="28"/>
        </w:rPr>
        <w:t>3.</w:t>
      </w:r>
      <w:r w:rsidRPr="00311BE9">
        <w:rPr>
          <w:rFonts w:ascii="Times New Roman" w:hAnsi="Times New Roman"/>
          <w:sz w:val="28"/>
          <w:szCs w:val="28"/>
        </w:rPr>
        <w:t xml:space="preserve"> Порядок определения ежегодного объема межбюджетных трансфертов, необходимых для осуществления переданных полномочий:</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.3.</w:t>
      </w:r>
      <w:r>
        <w:rPr>
          <w:rFonts w:ascii="Times New Roman" w:hAnsi="Times New Roman"/>
          <w:sz w:val="28"/>
          <w:szCs w:val="28"/>
        </w:rPr>
        <w:t>1.</w:t>
      </w:r>
      <w:r w:rsidRPr="00311BE9">
        <w:rPr>
          <w:rFonts w:ascii="Times New Roman" w:hAnsi="Times New Roman"/>
          <w:sz w:val="28"/>
          <w:szCs w:val="28"/>
        </w:rPr>
        <w:t xml:space="preserve"> Объем межбюджетных трансфертов, необходимых для осуществления переданных полномочий рассчитывается по формуле</w:t>
      </w:r>
      <w:r>
        <w:rPr>
          <w:rFonts w:ascii="Times New Roman" w:hAnsi="Times New Roman"/>
          <w:sz w:val="28"/>
          <w:szCs w:val="28"/>
        </w:rPr>
        <w:t>:</w:t>
      </w:r>
    </w:p>
    <w:p w:rsidR="00862AFE" w:rsidRDefault="00862AFE" w:rsidP="00862AFE">
      <w:pPr>
        <w:spacing w:after="0" w:line="240" w:lineRule="auto"/>
        <w:ind w:firstLine="540"/>
        <w:jc w:val="both"/>
        <w:rPr>
          <w:rFonts w:ascii="Times New Roman" w:hAnsi="Times New Roman"/>
          <w:sz w:val="28"/>
          <w:szCs w:val="28"/>
        </w:rPr>
      </w:pPr>
      <w:r w:rsidRPr="00790104">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Чх</w:t>
      </w:r>
      <w:proofErr w:type="spellEnd"/>
      <w:r>
        <w:rPr>
          <w:rFonts w:ascii="Times New Roman" w:hAnsi="Times New Roman"/>
          <w:sz w:val="28"/>
          <w:szCs w:val="28"/>
        </w:rPr>
        <w:t xml:space="preserve">  </w:t>
      </w:r>
      <w:proofErr w:type="spellStart"/>
      <w:r>
        <w:rPr>
          <w:rFonts w:ascii="Times New Roman" w:hAnsi="Times New Roman"/>
          <w:sz w:val="28"/>
          <w:szCs w:val="28"/>
        </w:rPr>
        <w:t>Сз</w:t>
      </w:r>
      <w:proofErr w:type="spellEnd"/>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 xml:space="preserve"> х  М) х 30,2% = </w:t>
      </w:r>
      <w:r>
        <w:rPr>
          <w:rFonts w:ascii="Times New Roman" w:hAnsi="Times New Roman"/>
          <w:sz w:val="28"/>
          <w:szCs w:val="28"/>
          <w:lang w:val="en-US"/>
        </w:rPr>
        <w:t>V</w:t>
      </w:r>
      <w:proofErr w:type="spellStart"/>
      <w:r>
        <w:rPr>
          <w:rFonts w:ascii="Times New Roman" w:hAnsi="Times New Roman"/>
          <w:sz w:val="28"/>
          <w:szCs w:val="28"/>
        </w:rPr>
        <w:t>мбт</w:t>
      </w:r>
      <w:proofErr w:type="spellEnd"/>
      <w:r w:rsidRPr="00790104">
        <w:rPr>
          <w:rFonts w:ascii="Times New Roman" w:hAnsi="Times New Roman"/>
          <w:sz w:val="28"/>
          <w:szCs w:val="28"/>
        </w:rPr>
        <w:t>,   где:</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rPr>
        <w:t>- Ч – численность сотрудников установленной категории в поселении;</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Сз</w:t>
      </w:r>
      <w:proofErr w:type="spellEnd"/>
      <w:r>
        <w:rPr>
          <w:rFonts w:ascii="Times New Roman" w:hAnsi="Times New Roman"/>
          <w:sz w:val="28"/>
          <w:szCs w:val="28"/>
        </w:rPr>
        <w:t xml:space="preserve">/п – средняя заработная плата, доведенная Комитетом по культуре Администрации </w:t>
      </w:r>
      <w:proofErr w:type="spellStart"/>
      <w:r>
        <w:rPr>
          <w:rFonts w:ascii="Times New Roman" w:hAnsi="Times New Roman"/>
          <w:sz w:val="28"/>
          <w:szCs w:val="28"/>
        </w:rPr>
        <w:t>Павлоградского</w:t>
      </w:r>
      <w:proofErr w:type="spellEnd"/>
      <w:r>
        <w:rPr>
          <w:rFonts w:ascii="Times New Roman" w:hAnsi="Times New Roman"/>
          <w:sz w:val="28"/>
          <w:szCs w:val="28"/>
        </w:rPr>
        <w:t xml:space="preserve"> муниципального района Омской области до сельского поселения;</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rPr>
        <w:t>- М – количество месяцев в году;</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- 30,2% - начисления по выплаты по оплате труда;</w:t>
      </w:r>
    </w:p>
    <w:p w:rsidR="00862AFE" w:rsidRDefault="00862AFE" w:rsidP="00862AFE">
      <w:pPr>
        <w:spacing w:after="0" w:line="240" w:lineRule="auto"/>
        <w:ind w:firstLine="540"/>
        <w:jc w:val="both"/>
        <w:rPr>
          <w:rFonts w:ascii="Times New Roman" w:hAnsi="Times New Roman"/>
          <w:sz w:val="28"/>
          <w:szCs w:val="28"/>
        </w:rPr>
      </w:pPr>
      <w:r>
        <w:rPr>
          <w:rFonts w:ascii="Times New Roman" w:hAnsi="Times New Roman"/>
          <w:sz w:val="28"/>
          <w:szCs w:val="28"/>
          <w:lang w:val="en-US"/>
        </w:rPr>
        <w:t>V</w:t>
      </w:r>
      <w:proofErr w:type="spellStart"/>
      <w:r>
        <w:rPr>
          <w:rFonts w:ascii="Times New Roman" w:hAnsi="Times New Roman"/>
          <w:sz w:val="28"/>
          <w:szCs w:val="28"/>
        </w:rPr>
        <w:t>мбт</w:t>
      </w:r>
      <w:proofErr w:type="spellEnd"/>
      <w:r>
        <w:rPr>
          <w:rFonts w:ascii="Times New Roman" w:hAnsi="Times New Roman"/>
          <w:sz w:val="28"/>
          <w:szCs w:val="28"/>
        </w:rPr>
        <w:t xml:space="preserve"> – объем межбюджетных трансфертов.</w:t>
      </w:r>
    </w:p>
    <w:p w:rsidR="00862AFE" w:rsidRDefault="00862AFE" w:rsidP="00862AFE">
      <w:pPr>
        <w:numPr>
          <w:ilvl w:val="1"/>
          <w:numId w:val="7"/>
        </w:numPr>
        <w:tabs>
          <w:tab w:val="left" w:pos="1276"/>
        </w:tabs>
        <w:spacing w:after="0" w:line="240" w:lineRule="auto"/>
        <w:ind w:left="0" w:firstLine="567"/>
        <w:jc w:val="both"/>
        <w:rPr>
          <w:rFonts w:ascii="Times New Roman" w:hAnsi="Times New Roman"/>
          <w:sz w:val="28"/>
          <w:szCs w:val="28"/>
        </w:rPr>
      </w:pPr>
      <w:r w:rsidRPr="00DD21F7">
        <w:rPr>
          <w:rFonts w:ascii="Times New Roman" w:hAnsi="Times New Roman"/>
          <w:sz w:val="28"/>
          <w:szCs w:val="28"/>
        </w:rPr>
        <w:t xml:space="preserve">Объем денежных средств (межбюджетных трансфертов) предоставляемых ежегодно из бюджета поселения в бюджет </w:t>
      </w:r>
      <w:proofErr w:type="spellStart"/>
      <w:r w:rsidRPr="00DD21F7">
        <w:rPr>
          <w:rFonts w:ascii="Times New Roman" w:hAnsi="Times New Roman"/>
          <w:sz w:val="28"/>
          <w:szCs w:val="28"/>
        </w:rPr>
        <w:t>Павлоградского</w:t>
      </w:r>
      <w:proofErr w:type="spellEnd"/>
      <w:r w:rsidRPr="00DD21F7">
        <w:rPr>
          <w:rFonts w:ascii="Times New Roman" w:hAnsi="Times New Roman"/>
          <w:sz w:val="28"/>
          <w:szCs w:val="28"/>
        </w:rPr>
        <w:t xml:space="preserve"> муниципального района Омской области составляет:</w:t>
      </w:r>
    </w:p>
    <w:p w:rsidR="00862AFE" w:rsidRPr="00C23AA5" w:rsidRDefault="00862AFE" w:rsidP="00862AFE">
      <w:pPr>
        <w:tabs>
          <w:tab w:val="num" w:pos="1200"/>
          <w:tab w:val="left" w:pos="1276"/>
        </w:tabs>
        <w:spacing w:after="0" w:line="240" w:lineRule="auto"/>
        <w:ind w:left="709"/>
        <w:jc w:val="both"/>
        <w:rPr>
          <w:rFonts w:ascii="Times New Roman" w:hAnsi="Times New Roman"/>
          <w:sz w:val="28"/>
          <w:szCs w:val="28"/>
        </w:rPr>
      </w:pPr>
      <w:r w:rsidRPr="00C23AA5">
        <w:rPr>
          <w:rFonts w:ascii="Times New Roman" w:hAnsi="Times New Roman"/>
          <w:sz w:val="28"/>
          <w:szCs w:val="28"/>
        </w:rPr>
        <w:t>- (4,7 х 26 000 х 12) х 1,302% = 1 909 252 рублей 80 копеек на 2025 финансовый год;</w:t>
      </w:r>
    </w:p>
    <w:p w:rsidR="00862AFE" w:rsidRPr="00C23AA5" w:rsidRDefault="00862AFE" w:rsidP="00862AFE">
      <w:pPr>
        <w:tabs>
          <w:tab w:val="num" w:pos="1200"/>
          <w:tab w:val="left" w:pos="1276"/>
        </w:tabs>
        <w:spacing w:after="0" w:line="240" w:lineRule="auto"/>
        <w:ind w:left="709"/>
        <w:jc w:val="both"/>
        <w:rPr>
          <w:rFonts w:ascii="Times New Roman" w:hAnsi="Times New Roman"/>
          <w:sz w:val="28"/>
          <w:szCs w:val="28"/>
        </w:rPr>
      </w:pPr>
      <w:r w:rsidRPr="00C23AA5">
        <w:rPr>
          <w:rFonts w:ascii="Times New Roman" w:hAnsi="Times New Roman"/>
          <w:sz w:val="28"/>
          <w:szCs w:val="28"/>
        </w:rPr>
        <w:t>- (4,7 х 32 682,9425 х 1) х 1,302% = 200 000 рубля 00 копеек на 2026 финансовый год;</w:t>
      </w:r>
    </w:p>
    <w:p w:rsidR="00862AFE" w:rsidRPr="00C23AA5" w:rsidRDefault="00862AFE" w:rsidP="00862AFE">
      <w:pPr>
        <w:tabs>
          <w:tab w:val="num" w:pos="1200"/>
          <w:tab w:val="left" w:pos="1276"/>
        </w:tabs>
        <w:spacing w:after="0" w:line="240" w:lineRule="auto"/>
        <w:ind w:left="709"/>
        <w:jc w:val="both"/>
        <w:rPr>
          <w:rFonts w:ascii="Times New Roman" w:hAnsi="Times New Roman"/>
          <w:sz w:val="28"/>
          <w:szCs w:val="28"/>
        </w:rPr>
      </w:pPr>
      <w:r w:rsidRPr="00C23AA5">
        <w:rPr>
          <w:rFonts w:ascii="Times New Roman" w:hAnsi="Times New Roman"/>
          <w:sz w:val="28"/>
          <w:szCs w:val="28"/>
        </w:rPr>
        <w:t>- (4,7 х 32 682,9425 х 1) х 1,302% = 200 000 рубля 00 56 копеек на 2027 финансовый год.</w:t>
      </w:r>
    </w:p>
    <w:p w:rsidR="00862AFE" w:rsidRPr="00DA1471" w:rsidRDefault="00862AFE" w:rsidP="00862AFE">
      <w:pPr>
        <w:pStyle w:val="a3"/>
        <w:numPr>
          <w:ilvl w:val="1"/>
          <w:numId w:val="7"/>
        </w:numPr>
        <w:tabs>
          <w:tab w:val="left" w:pos="1134"/>
        </w:tabs>
        <w:spacing w:after="0" w:line="240" w:lineRule="auto"/>
        <w:ind w:left="0" w:firstLine="567"/>
        <w:jc w:val="both"/>
        <w:rPr>
          <w:rFonts w:ascii="Times New Roman" w:hAnsi="Times New Roman"/>
          <w:sz w:val="28"/>
          <w:szCs w:val="28"/>
        </w:rPr>
      </w:pPr>
      <w:r w:rsidRPr="00DA1471">
        <w:rPr>
          <w:rFonts w:ascii="Times New Roman" w:hAnsi="Times New Roman"/>
          <w:sz w:val="28"/>
          <w:szCs w:val="28"/>
        </w:rPr>
        <w:t>В случае нецелевого использования денежные средства (межбюджетные трансферты) подлежат возврату в бюджет «Стороны 1».</w:t>
      </w:r>
    </w:p>
    <w:p w:rsidR="00862AFE" w:rsidRPr="00E0369B" w:rsidRDefault="00862AFE" w:rsidP="00862AFE">
      <w:pPr>
        <w:pStyle w:val="a3"/>
        <w:numPr>
          <w:ilvl w:val="1"/>
          <w:numId w:val="7"/>
        </w:numPr>
        <w:tabs>
          <w:tab w:val="left" w:pos="1134"/>
        </w:tabs>
        <w:spacing w:after="0" w:line="240" w:lineRule="auto"/>
        <w:ind w:left="0" w:right="10" w:firstLine="567"/>
        <w:jc w:val="both"/>
        <w:rPr>
          <w:rFonts w:ascii="Times New Roman" w:hAnsi="Times New Roman"/>
          <w:sz w:val="28"/>
          <w:szCs w:val="28"/>
        </w:rPr>
      </w:pPr>
      <w:r w:rsidRPr="00E0369B">
        <w:rPr>
          <w:rFonts w:ascii="Times New Roman" w:hAnsi="Times New Roman"/>
          <w:sz w:val="28"/>
          <w:szCs w:val="28"/>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д</w:t>
      </w:r>
      <w:r w:rsidRPr="00E0369B">
        <w:rPr>
          <w:rFonts w:ascii="Times New Roman" w:eastAsia="Times New Roman" w:hAnsi="Times New Roman"/>
          <w:sz w:val="28"/>
          <w:szCs w:val="28"/>
          <w:lang w:eastAsia="ru-RU"/>
        </w:rPr>
        <w:t>ля осуществления переданных в соответствии с настоящим соглашением полномочий «Сторона 2» имеет право дополнительно использовать собственные материальные ресурсы и финансовые средства в случаях и порядке, предусмотренн</w:t>
      </w:r>
      <w:r>
        <w:rPr>
          <w:rFonts w:ascii="Times New Roman" w:eastAsia="Times New Roman" w:hAnsi="Times New Roman"/>
          <w:sz w:val="28"/>
          <w:szCs w:val="28"/>
          <w:lang w:eastAsia="ru-RU"/>
        </w:rPr>
        <w:t>ом законодательством РФ, муниципальными правовыми актами.</w:t>
      </w:r>
    </w:p>
    <w:p w:rsidR="00862AFE" w:rsidRPr="00DD21F7" w:rsidRDefault="00862AFE" w:rsidP="00862AFE">
      <w:pPr>
        <w:pStyle w:val="TPrilogSubsection"/>
        <w:spacing w:before="0" w:after="0" w:line="240" w:lineRule="auto"/>
        <w:jc w:val="both"/>
        <w:rPr>
          <w:sz w:val="28"/>
          <w:szCs w:val="28"/>
        </w:rPr>
      </w:pPr>
    </w:p>
    <w:p w:rsidR="00862AFE" w:rsidRPr="00DD21F7" w:rsidRDefault="00862AFE" w:rsidP="00862AFE">
      <w:pPr>
        <w:pStyle w:val="a3"/>
        <w:numPr>
          <w:ilvl w:val="0"/>
          <w:numId w:val="2"/>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Обязанности сторон</w:t>
      </w:r>
    </w:p>
    <w:p w:rsidR="00862AFE" w:rsidRPr="00DD21F7" w:rsidRDefault="00862AFE" w:rsidP="00862AFE">
      <w:pPr>
        <w:pStyle w:val="a3"/>
        <w:autoSpaceDE w:val="0"/>
        <w:autoSpaceDN w:val="0"/>
        <w:adjustRightInd w:val="0"/>
        <w:spacing w:after="0" w:line="240" w:lineRule="auto"/>
        <w:outlineLvl w:val="2"/>
        <w:rPr>
          <w:rFonts w:ascii="Times New Roman" w:hAnsi="Times New Roman"/>
          <w:sz w:val="28"/>
          <w:szCs w:val="28"/>
        </w:rPr>
      </w:pPr>
    </w:p>
    <w:p w:rsidR="00862AFE" w:rsidRPr="00DD21F7" w:rsidRDefault="00862AFE" w:rsidP="00862AFE">
      <w:pPr>
        <w:pStyle w:val="TPrilogSubsection"/>
        <w:spacing w:before="0" w:after="0" w:line="240" w:lineRule="auto"/>
        <w:ind w:firstLine="708"/>
        <w:jc w:val="both"/>
        <w:rPr>
          <w:sz w:val="28"/>
          <w:szCs w:val="28"/>
        </w:rPr>
      </w:pPr>
      <w:r w:rsidRPr="00DD21F7">
        <w:rPr>
          <w:sz w:val="28"/>
          <w:szCs w:val="28"/>
        </w:rPr>
        <w:t>4.1. «Сторона 1»:</w:t>
      </w:r>
    </w:p>
    <w:p w:rsidR="00862AFE" w:rsidRPr="00DD21F7" w:rsidRDefault="00862AFE" w:rsidP="00862AFE">
      <w:pPr>
        <w:numPr>
          <w:ilvl w:val="0"/>
          <w:numId w:val="5"/>
        </w:numPr>
        <w:tabs>
          <w:tab w:val="clear" w:pos="1666"/>
          <w:tab w:val="num" w:pos="1080"/>
          <w:tab w:val="num" w:pos="1260"/>
        </w:tabs>
        <w:spacing w:after="0" w:line="240" w:lineRule="auto"/>
        <w:ind w:left="0" w:right="24" w:firstLine="709"/>
        <w:jc w:val="both"/>
        <w:rPr>
          <w:rFonts w:ascii="Times New Roman" w:hAnsi="Times New Roman"/>
          <w:sz w:val="28"/>
          <w:szCs w:val="28"/>
        </w:rPr>
      </w:pPr>
      <w:r w:rsidRPr="00DD21F7">
        <w:rPr>
          <w:rFonts w:ascii="Times New Roman" w:hAnsi="Times New Roman"/>
          <w:sz w:val="28"/>
          <w:szCs w:val="28"/>
        </w:rPr>
        <w:t>Перечисляет «Стороне 2» денежные средства в виде межбюджетных трансфертов</w:t>
      </w:r>
      <w:r>
        <w:rPr>
          <w:rFonts w:ascii="Times New Roman" w:hAnsi="Times New Roman"/>
          <w:sz w:val="28"/>
          <w:szCs w:val="28"/>
        </w:rPr>
        <w:t xml:space="preserve"> в порядке, предусмотренном бюджетным законодательством РФ</w:t>
      </w:r>
      <w:r w:rsidRPr="00DD21F7">
        <w:rPr>
          <w:rFonts w:ascii="Times New Roman" w:hAnsi="Times New Roman"/>
          <w:sz w:val="28"/>
          <w:szCs w:val="28"/>
        </w:rPr>
        <w:t>.</w:t>
      </w:r>
    </w:p>
    <w:p w:rsidR="00862AFE" w:rsidRPr="00DD21F7" w:rsidRDefault="00862AFE" w:rsidP="00862AFE">
      <w:pPr>
        <w:numPr>
          <w:ilvl w:val="0"/>
          <w:numId w:val="5"/>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Предоставляет «Сто</w:t>
      </w:r>
      <w:r w:rsidRPr="00B400C2">
        <w:rPr>
          <w:rFonts w:ascii="Times New Roman" w:hAnsi="Times New Roman"/>
          <w:sz w:val="28"/>
          <w:szCs w:val="28"/>
        </w:rPr>
        <w:t>ро</w:t>
      </w:r>
      <w:r w:rsidRPr="00DD21F7">
        <w:rPr>
          <w:rFonts w:ascii="Times New Roman" w:hAnsi="Times New Roman"/>
          <w:sz w:val="28"/>
          <w:szCs w:val="28"/>
        </w:rPr>
        <w:t>не 2» необходимую информа</w:t>
      </w:r>
      <w:r w:rsidRPr="00DD21F7">
        <w:rPr>
          <w:rFonts w:ascii="Times New Roman" w:hAnsi="Times New Roman"/>
          <w:spacing w:val="-1"/>
          <w:sz w:val="28"/>
          <w:szCs w:val="28"/>
        </w:rPr>
        <w:t>цию, материалы и документы, связанные с осуществлением переданных полномочий.</w:t>
      </w:r>
    </w:p>
    <w:p w:rsidR="00862AFE" w:rsidRPr="00DD21F7" w:rsidRDefault="00862AFE" w:rsidP="00862AFE">
      <w:pPr>
        <w:numPr>
          <w:ilvl w:val="0"/>
          <w:numId w:val="5"/>
        </w:numPr>
        <w:tabs>
          <w:tab w:val="clear" w:pos="1666"/>
          <w:tab w:val="num" w:pos="1080"/>
          <w:tab w:val="num" w:pos="1260"/>
        </w:tabs>
        <w:spacing w:after="0" w:line="240" w:lineRule="auto"/>
        <w:ind w:left="0" w:right="34" w:firstLine="709"/>
        <w:jc w:val="both"/>
        <w:rPr>
          <w:rStyle w:val="rvts7"/>
          <w:rFonts w:ascii="Times New Roman" w:hAnsi="Times New Roman"/>
          <w:sz w:val="28"/>
          <w:szCs w:val="28"/>
        </w:rPr>
      </w:pPr>
      <w:r w:rsidRPr="00DD21F7">
        <w:rPr>
          <w:rFonts w:ascii="Times New Roman" w:hAnsi="Times New Roman"/>
          <w:spacing w:val="-4"/>
          <w:sz w:val="28"/>
          <w:szCs w:val="28"/>
        </w:rPr>
        <w:t>Оказывает необходимое содействие «Стороне 2» в разрешении вопросов, связанных с осуществлением переданных полномочий поселения.</w:t>
      </w:r>
    </w:p>
    <w:p w:rsidR="00862AFE" w:rsidRPr="00DD21F7" w:rsidRDefault="00862AFE" w:rsidP="00862AFE">
      <w:pPr>
        <w:numPr>
          <w:ilvl w:val="0"/>
          <w:numId w:val="5"/>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Осуществляет контроль за исполнением «Стороной 2» переданных ей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«Стороной 2» письменные уведомления об устранении выявленных нарушений в месячный срок с момента выявления.</w:t>
      </w:r>
    </w:p>
    <w:p w:rsidR="00862AFE" w:rsidRPr="00DD21F7" w:rsidRDefault="00862AFE" w:rsidP="00862AFE">
      <w:pPr>
        <w:numPr>
          <w:ilvl w:val="0"/>
          <w:numId w:val="5"/>
        </w:numPr>
        <w:tabs>
          <w:tab w:val="clear" w:pos="1666"/>
          <w:tab w:val="num" w:pos="1080"/>
          <w:tab w:val="num" w:pos="1260"/>
        </w:tabs>
        <w:spacing w:after="0" w:line="240" w:lineRule="auto"/>
        <w:ind w:left="0" w:right="58" w:firstLine="709"/>
        <w:jc w:val="both"/>
        <w:rPr>
          <w:rFonts w:ascii="Times New Roman" w:hAnsi="Times New Roman"/>
          <w:sz w:val="28"/>
          <w:szCs w:val="28"/>
        </w:rPr>
      </w:pPr>
      <w:r w:rsidRPr="00DD21F7">
        <w:rPr>
          <w:rFonts w:ascii="Times New Roman" w:hAnsi="Times New Roman"/>
          <w:sz w:val="28"/>
          <w:szCs w:val="28"/>
        </w:rPr>
        <w:t>Запрашивает в установленном порядке у «Стороны 2» необходимую информа</w:t>
      </w:r>
      <w:r w:rsidRPr="00DD21F7">
        <w:rPr>
          <w:rFonts w:ascii="Times New Roman" w:hAnsi="Times New Roman"/>
          <w:spacing w:val="-1"/>
          <w:sz w:val="28"/>
          <w:szCs w:val="28"/>
        </w:rPr>
        <w:t xml:space="preserve">цию, материалы и документы, связанные с осуществлением переданных полномочий, в том числе об </w:t>
      </w:r>
      <w:r w:rsidRPr="00DD21F7">
        <w:rPr>
          <w:rFonts w:ascii="Times New Roman" w:hAnsi="Times New Roman"/>
          <w:sz w:val="28"/>
          <w:szCs w:val="28"/>
        </w:rPr>
        <w:t>использовании финансовых средств.</w:t>
      </w:r>
    </w:p>
    <w:p w:rsidR="00862AFE" w:rsidRPr="00DD21F7" w:rsidRDefault="00862AFE" w:rsidP="00862AFE">
      <w:pPr>
        <w:tabs>
          <w:tab w:val="num" w:pos="1080"/>
        </w:tabs>
        <w:spacing w:after="0" w:line="240" w:lineRule="auto"/>
        <w:ind w:firstLine="720"/>
        <w:rPr>
          <w:rFonts w:ascii="Times New Roman" w:hAnsi="Times New Roman"/>
          <w:sz w:val="28"/>
          <w:szCs w:val="28"/>
        </w:rPr>
      </w:pPr>
      <w:r w:rsidRPr="00DD21F7">
        <w:rPr>
          <w:rFonts w:ascii="Times New Roman" w:hAnsi="Times New Roman"/>
          <w:sz w:val="28"/>
          <w:szCs w:val="28"/>
        </w:rPr>
        <w:t>4.2. «Сторона 2»:</w:t>
      </w:r>
    </w:p>
    <w:p w:rsidR="00862AFE" w:rsidRPr="00DD21F7" w:rsidRDefault="00862AFE" w:rsidP="00862AFE">
      <w:pPr>
        <w:numPr>
          <w:ilvl w:val="1"/>
          <w:numId w:val="4"/>
        </w:numPr>
        <w:tabs>
          <w:tab w:val="clear" w:pos="1620"/>
          <w:tab w:val="num" w:pos="1080"/>
          <w:tab w:val="num" w:pos="1260"/>
        </w:tabs>
        <w:spacing w:after="0" w:line="240" w:lineRule="auto"/>
        <w:ind w:left="0" w:right="53" w:firstLine="709"/>
        <w:jc w:val="both"/>
        <w:rPr>
          <w:rFonts w:ascii="Times New Roman" w:hAnsi="Times New Roman"/>
          <w:sz w:val="28"/>
          <w:szCs w:val="28"/>
        </w:rPr>
      </w:pPr>
      <w:r w:rsidRPr="00DD21F7">
        <w:rPr>
          <w:rFonts w:ascii="Times New Roman" w:hAnsi="Times New Roman"/>
          <w:sz w:val="28"/>
          <w:szCs w:val="28"/>
        </w:rPr>
        <w:lastRenderedPageBreak/>
        <w:t xml:space="preserve">Осуществляет переданные ей «Стороной 1» полномочия, в соответствии с </w:t>
      </w:r>
      <w:r w:rsidRPr="00DD21F7">
        <w:rPr>
          <w:rFonts w:ascii="Times New Roman" w:hAnsi="Times New Roman"/>
          <w:spacing w:val="-1"/>
          <w:sz w:val="28"/>
          <w:szCs w:val="28"/>
        </w:rPr>
        <w:t xml:space="preserve">пунктом 1.2. настоящего Соглашения, в пределах, выделенных на эти </w:t>
      </w:r>
      <w:r w:rsidRPr="00DD21F7">
        <w:rPr>
          <w:rFonts w:ascii="Times New Roman" w:hAnsi="Times New Roman"/>
          <w:sz w:val="28"/>
          <w:szCs w:val="28"/>
        </w:rPr>
        <w:t>цели денежных средств (межбюджетных трансфертов) «Стороной 1».</w:t>
      </w:r>
    </w:p>
    <w:p w:rsidR="00862AFE" w:rsidRPr="00DD21F7" w:rsidRDefault="00862AFE" w:rsidP="00862AFE">
      <w:pPr>
        <w:numPr>
          <w:ilvl w:val="1"/>
          <w:numId w:val="4"/>
        </w:numPr>
        <w:tabs>
          <w:tab w:val="clear" w:pos="1620"/>
          <w:tab w:val="num" w:pos="1080"/>
          <w:tab w:val="num" w:pos="1260"/>
        </w:tabs>
        <w:spacing w:after="0" w:line="240" w:lineRule="auto"/>
        <w:ind w:left="0" w:right="67" w:firstLine="709"/>
        <w:jc w:val="both"/>
        <w:rPr>
          <w:rFonts w:ascii="Times New Roman" w:hAnsi="Times New Roman"/>
          <w:sz w:val="28"/>
          <w:szCs w:val="28"/>
        </w:rPr>
      </w:pPr>
      <w:r w:rsidRPr="00DD21F7">
        <w:rPr>
          <w:rFonts w:ascii="Times New Roman" w:hAnsi="Times New Roman"/>
          <w:sz w:val="28"/>
          <w:szCs w:val="28"/>
        </w:rPr>
        <w:t>Рассматривает представленные «Стороной 1» уведомления об устранении вы</w:t>
      </w:r>
      <w:r w:rsidRPr="00DD21F7">
        <w:rPr>
          <w:rFonts w:ascii="Times New Roman" w:hAnsi="Times New Roman"/>
          <w:spacing w:val="-1"/>
          <w:sz w:val="28"/>
          <w:szCs w:val="28"/>
        </w:rPr>
        <w:t xml:space="preserve">явленных нарушений «Стороной 2» по реализации переданных </w:t>
      </w:r>
      <w:r w:rsidRPr="00DD21F7">
        <w:rPr>
          <w:rFonts w:ascii="Times New Roman" w:hAnsi="Times New Roman"/>
          <w:sz w:val="28"/>
          <w:szCs w:val="28"/>
        </w:rPr>
        <w:t>полномочий, не позднее чем в месячный срок сообщает о принятых мерах «Стороне 1».</w:t>
      </w:r>
    </w:p>
    <w:p w:rsidR="00862AFE" w:rsidRPr="00DD21F7" w:rsidRDefault="00862AFE" w:rsidP="00862AFE">
      <w:pPr>
        <w:numPr>
          <w:ilvl w:val="1"/>
          <w:numId w:val="4"/>
        </w:numPr>
        <w:tabs>
          <w:tab w:val="clear" w:pos="1620"/>
          <w:tab w:val="num" w:pos="1080"/>
          <w:tab w:val="num" w:pos="1260"/>
        </w:tabs>
        <w:spacing w:after="0" w:line="240" w:lineRule="auto"/>
        <w:ind w:left="0" w:right="72" w:firstLine="709"/>
        <w:jc w:val="both"/>
        <w:rPr>
          <w:rFonts w:ascii="Times New Roman" w:hAnsi="Times New Roman"/>
          <w:sz w:val="28"/>
          <w:szCs w:val="28"/>
        </w:rPr>
      </w:pPr>
      <w:r w:rsidRPr="00DD21F7">
        <w:rPr>
          <w:rFonts w:ascii="Times New Roman" w:hAnsi="Times New Roman"/>
          <w:sz w:val="28"/>
          <w:szCs w:val="28"/>
        </w:rPr>
        <w:t>Ежеквартально, не позднее 20 числа месяца, следующего за отчетным периодом, представляет «Стороне 1» отчет об использовании денежных средств для исполнения переданных по настоящему Соглашению полномочий.</w:t>
      </w:r>
    </w:p>
    <w:p w:rsidR="00862AFE" w:rsidRPr="00DD21F7" w:rsidRDefault="00862AFE" w:rsidP="00862AFE">
      <w:pPr>
        <w:spacing w:after="0" w:line="240" w:lineRule="auto"/>
        <w:ind w:firstLine="720"/>
        <w:jc w:val="both"/>
        <w:rPr>
          <w:rFonts w:ascii="Times New Roman" w:hAnsi="Times New Roman"/>
          <w:sz w:val="28"/>
          <w:szCs w:val="28"/>
        </w:rPr>
      </w:pPr>
      <w:r w:rsidRPr="00DD21F7">
        <w:rPr>
          <w:rFonts w:ascii="Times New Roman" w:hAnsi="Times New Roman"/>
          <w:spacing w:val="-1"/>
          <w:sz w:val="28"/>
          <w:szCs w:val="28"/>
        </w:rPr>
        <w:t xml:space="preserve">4.2.4. В случае невозможности надлежащего исполнения переданных полномочий «Сторона 2» сообщает об этом в письменной форме «Стороне 1». «Сторона 1» </w:t>
      </w:r>
      <w:r w:rsidRPr="00DD21F7">
        <w:rPr>
          <w:rFonts w:ascii="Times New Roman" w:hAnsi="Times New Roman"/>
          <w:sz w:val="28"/>
          <w:szCs w:val="28"/>
        </w:rPr>
        <w:t>рассматривает такое сообщение в течение 15 дней с момента его поступления.</w:t>
      </w:r>
    </w:p>
    <w:p w:rsidR="00862AFE" w:rsidRDefault="00862AFE" w:rsidP="00862AFE">
      <w:pPr>
        <w:pStyle w:val="TPrilogSection"/>
        <w:spacing w:before="0" w:after="0" w:line="240" w:lineRule="auto"/>
        <w:rPr>
          <w:sz w:val="28"/>
          <w:szCs w:val="28"/>
        </w:rPr>
      </w:pPr>
      <w:r w:rsidRPr="00DD21F7">
        <w:rPr>
          <w:sz w:val="28"/>
          <w:szCs w:val="28"/>
        </w:rPr>
        <w:t>5. Ответственность сторон</w:t>
      </w:r>
    </w:p>
    <w:p w:rsidR="00862AFE" w:rsidRPr="00DD21F7" w:rsidRDefault="00862AFE" w:rsidP="00862AFE">
      <w:pPr>
        <w:pStyle w:val="TPrilogSection"/>
        <w:spacing w:before="0" w:after="0" w:line="240" w:lineRule="auto"/>
        <w:rPr>
          <w:sz w:val="28"/>
          <w:szCs w:val="28"/>
        </w:rPr>
      </w:pPr>
    </w:p>
    <w:p w:rsidR="00862AFE" w:rsidRPr="00DD21F7" w:rsidRDefault="00862AFE" w:rsidP="00862AFE">
      <w:pPr>
        <w:pStyle w:val="TPrilogSubsection"/>
        <w:spacing w:before="0" w:after="0" w:line="240" w:lineRule="auto"/>
        <w:jc w:val="both"/>
        <w:rPr>
          <w:sz w:val="28"/>
          <w:szCs w:val="28"/>
        </w:rPr>
      </w:pPr>
      <w:r w:rsidRPr="00DD21F7">
        <w:rPr>
          <w:sz w:val="28"/>
          <w:szCs w:val="28"/>
        </w:rPr>
        <w:t>5.1. Установление факта ненадлежащего осуществления «Стороной 2» переданных ей полномочий дает право «Стороне 1» требовать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уплату неустойки в размере 0,5 % от суммы межбюджетных трансфертов за отчетный год, выделяемых из бюджета «Стороны 1» на осуществление указанных полномочий.</w:t>
      </w:r>
    </w:p>
    <w:p w:rsidR="00862AFE" w:rsidRPr="00DD21F7" w:rsidRDefault="00862AFE" w:rsidP="00862AFE">
      <w:pPr>
        <w:spacing w:after="0" w:line="240" w:lineRule="auto"/>
        <w:ind w:firstLine="539"/>
        <w:jc w:val="both"/>
        <w:rPr>
          <w:rFonts w:ascii="Times New Roman" w:eastAsia="Times New Roman" w:hAnsi="Times New Roman"/>
          <w:sz w:val="28"/>
          <w:szCs w:val="28"/>
          <w:lang w:eastAsia="ru-RU"/>
        </w:rPr>
      </w:pPr>
      <w:r w:rsidRPr="00DD21F7">
        <w:rPr>
          <w:rFonts w:ascii="Times New Roman" w:hAnsi="Times New Roman"/>
          <w:sz w:val="28"/>
          <w:szCs w:val="28"/>
        </w:rPr>
        <w:t xml:space="preserve">5.2. «Сторона 2» несет ответственность за осуществление переданных ей полномочий в соответствии с п. 1.2. настоящего Соглашения. </w:t>
      </w:r>
    </w:p>
    <w:p w:rsidR="00862AFE" w:rsidRPr="00DD21F7" w:rsidRDefault="00862AFE" w:rsidP="00862AFE">
      <w:pPr>
        <w:pStyle w:val="TPrilogSubsection"/>
        <w:spacing w:before="0" w:after="0" w:line="240" w:lineRule="auto"/>
        <w:jc w:val="both"/>
        <w:rPr>
          <w:sz w:val="28"/>
          <w:szCs w:val="28"/>
        </w:rPr>
      </w:pPr>
      <w:r w:rsidRPr="00DD21F7">
        <w:rPr>
          <w:sz w:val="28"/>
          <w:szCs w:val="28"/>
        </w:rPr>
        <w:t>5.3. В случае неисполнения «Стороной 1» вытекающих из настоящего Соглашения обязательств по финансированию осуществления «Стороной 2» переданных ей полномочий, «Сторона 2» вправе требовать расторжения данного Соглашения, уплаты неустойки в размере 0,5 % от суммы межбюджетных трансфертов за отчетный год, а также возмещения убытков в части, не покрытой неустойкой.</w:t>
      </w:r>
    </w:p>
    <w:p w:rsidR="00862AFE" w:rsidRPr="00DD21F7" w:rsidRDefault="00862AFE" w:rsidP="00862AFE">
      <w:pPr>
        <w:spacing w:after="0" w:line="240" w:lineRule="auto"/>
        <w:ind w:firstLine="567"/>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5.4. «Сторона 2» несет ответственность за неисполнение и (или) ненадлежащее исполнение полномочий, указанных в </w:t>
      </w:r>
      <w:hyperlink r:id="rId7" w:history="1">
        <w:r w:rsidRPr="00DD21F7">
          <w:rPr>
            <w:rFonts w:ascii="Times New Roman" w:eastAsia="Times New Roman" w:hAnsi="Times New Roman"/>
            <w:sz w:val="28"/>
            <w:szCs w:val="28"/>
            <w:lang w:eastAsia="ru-RU"/>
          </w:rPr>
          <w:t>п. 1.2</w:t>
        </w:r>
      </w:hyperlink>
      <w:r w:rsidRPr="00DD21F7">
        <w:rPr>
          <w:rFonts w:ascii="Times New Roman" w:eastAsia="Times New Roman" w:hAnsi="Times New Roman"/>
          <w:sz w:val="28"/>
          <w:szCs w:val="28"/>
          <w:lang w:eastAsia="ru-RU"/>
        </w:rPr>
        <w:t> настоящего Соглашения, в соответствии с законодательством в той мере, в какой данное полномочие было обеспечено «Стороной 1» финансовыми средствами (межбюджетными трансфертами).</w:t>
      </w:r>
    </w:p>
    <w:p w:rsidR="00862AFE" w:rsidRDefault="00862AFE" w:rsidP="00862AFE">
      <w:pPr>
        <w:pStyle w:val="TPrilogSection"/>
        <w:spacing w:before="0" w:after="0" w:line="240" w:lineRule="auto"/>
        <w:jc w:val="left"/>
        <w:rPr>
          <w:sz w:val="28"/>
          <w:szCs w:val="28"/>
        </w:rPr>
      </w:pPr>
    </w:p>
    <w:p w:rsidR="00862AFE" w:rsidRDefault="00862AFE" w:rsidP="00862AFE">
      <w:pPr>
        <w:pStyle w:val="TPrilogSection"/>
        <w:spacing w:before="0" w:after="0" w:line="240" w:lineRule="auto"/>
        <w:rPr>
          <w:sz w:val="28"/>
          <w:szCs w:val="28"/>
        </w:rPr>
      </w:pPr>
      <w:r w:rsidRPr="00DD21F7">
        <w:rPr>
          <w:sz w:val="28"/>
          <w:szCs w:val="28"/>
        </w:rPr>
        <w:t>6. Заключительные положения</w:t>
      </w:r>
    </w:p>
    <w:p w:rsidR="00862AFE" w:rsidRDefault="00862AFE" w:rsidP="00862AFE">
      <w:pPr>
        <w:pStyle w:val="TPrilogSection"/>
        <w:spacing w:before="0" w:after="0" w:line="240" w:lineRule="auto"/>
        <w:rPr>
          <w:sz w:val="28"/>
          <w:szCs w:val="28"/>
        </w:rPr>
      </w:pPr>
    </w:p>
    <w:p w:rsidR="00862AFE" w:rsidRPr="00DD21F7" w:rsidRDefault="00862AFE" w:rsidP="00862AFE">
      <w:pPr>
        <w:pStyle w:val="TPrilogSubsection"/>
        <w:numPr>
          <w:ilvl w:val="0"/>
          <w:numId w:val="6"/>
        </w:numPr>
        <w:spacing w:before="0" w:after="0" w:line="240" w:lineRule="auto"/>
        <w:ind w:left="0" w:firstLine="540"/>
        <w:jc w:val="both"/>
        <w:rPr>
          <w:sz w:val="28"/>
          <w:szCs w:val="28"/>
        </w:rPr>
      </w:pPr>
      <w:r w:rsidRPr="00DD21F7">
        <w:rPr>
          <w:sz w:val="28"/>
          <w:szCs w:val="28"/>
        </w:rPr>
        <w:lastRenderedPageBreak/>
        <w:t>По вопросам, не урегулированным в настоящем Соглашении, «Стороны» руководствуются действующим законодательством Российской Федерации и Омской области.</w:t>
      </w:r>
    </w:p>
    <w:p w:rsidR="00862AFE" w:rsidRPr="00DD21F7" w:rsidRDefault="00862AFE" w:rsidP="00862AFE">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862AFE" w:rsidRPr="00DD21F7" w:rsidRDefault="00862AFE" w:rsidP="00862AFE">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уведомления, заявления и сообщения направляются «Сторонами» в письменной форме.</w:t>
      </w:r>
    </w:p>
    <w:p w:rsidR="00862AFE" w:rsidRPr="00DD21F7" w:rsidRDefault="00862AFE" w:rsidP="00862AFE">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Изменение норм действующего законодательства Российской Федерации и Омской области по вопросам, связанным с реализацией настоящего Соглашения должно находить своевременное отражение в содержании настоящего Соглашения.</w:t>
      </w:r>
    </w:p>
    <w:p w:rsidR="00862AFE" w:rsidRPr="00DD21F7" w:rsidRDefault="00862AFE" w:rsidP="00862AFE">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споры и разногласия, которые могут возникнуть между «Сторонами» по настоящему Соглашению, разрешаются ими путем переговоров с обязательным составлением протокола,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862AFE" w:rsidRPr="00DD21F7" w:rsidRDefault="00862AFE" w:rsidP="00862AFE">
      <w:pPr>
        <w:pStyle w:val="TPrilogSubsection"/>
        <w:numPr>
          <w:ilvl w:val="0"/>
          <w:numId w:val="6"/>
        </w:numPr>
        <w:spacing w:before="0" w:after="0" w:line="240" w:lineRule="auto"/>
        <w:ind w:left="0" w:firstLine="540"/>
        <w:jc w:val="both"/>
        <w:rPr>
          <w:sz w:val="28"/>
          <w:szCs w:val="28"/>
        </w:rPr>
      </w:pPr>
      <w:r w:rsidRPr="00DD21F7">
        <w:rPr>
          <w:sz w:val="28"/>
          <w:szCs w:val="28"/>
        </w:rPr>
        <w:t>Настоящее соглашение составлено в двух экземплярах, имеющих одинаковую юридическую силу, по одному для каждой из «Сторон».</w:t>
      </w:r>
    </w:p>
    <w:p w:rsidR="00862AFE" w:rsidRPr="00DD21F7" w:rsidRDefault="00862AFE" w:rsidP="00862AFE">
      <w:pPr>
        <w:pStyle w:val="TPrilogSection"/>
        <w:spacing w:before="0" w:after="0" w:line="240" w:lineRule="auto"/>
        <w:jc w:val="left"/>
        <w:rPr>
          <w:sz w:val="28"/>
          <w:szCs w:val="28"/>
        </w:rPr>
      </w:pPr>
    </w:p>
    <w:p w:rsidR="00862AFE" w:rsidRDefault="00862AFE" w:rsidP="00862AFE">
      <w:pPr>
        <w:pStyle w:val="TPrilogSection"/>
        <w:spacing w:before="0" w:after="0" w:line="240" w:lineRule="auto"/>
        <w:rPr>
          <w:sz w:val="28"/>
          <w:szCs w:val="28"/>
        </w:rPr>
      </w:pPr>
      <w:r w:rsidRPr="00DD21F7">
        <w:rPr>
          <w:sz w:val="28"/>
          <w:szCs w:val="28"/>
        </w:rPr>
        <w:t>7. Реквизиты и подписи сторон</w:t>
      </w:r>
    </w:p>
    <w:p w:rsidR="00862AFE" w:rsidRPr="00DD21F7" w:rsidRDefault="00862AFE" w:rsidP="00862AFE">
      <w:pPr>
        <w:pStyle w:val="TPrilogSection"/>
        <w:spacing w:before="0" w:after="0" w:line="240" w:lineRule="auto"/>
        <w:rPr>
          <w:sz w:val="28"/>
          <w:szCs w:val="28"/>
        </w:rPr>
      </w:pPr>
    </w:p>
    <w:tbl>
      <w:tblPr>
        <w:tblW w:w="0" w:type="auto"/>
        <w:tblInd w:w="288" w:type="dxa"/>
        <w:tblLook w:val="0000" w:firstRow="0" w:lastRow="0" w:firstColumn="0" w:lastColumn="0" w:noHBand="0" w:noVBand="0"/>
      </w:tblPr>
      <w:tblGrid>
        <w:gridCol w:w="4621"/>
        <w:gridCol w:w="4446"/>
      </w:tblGrid>
      <w:tr w:rsidR="00862AFE" w:rsidRPr="00DD21F7" w:rsidTr="0020641B">
        <w:trPr>
          <w:trHeight w:val="540"/>
        </w:trPr>
        <w:tc>
          <w:tcPr>
            <w:tcW w:w="4621" w:type="dxa"/>
          </w:tcPr>
          <w:p w:rsidR="00862AFE" w:rsidRPr="00DD21F7" w:rsidRDefault="00862AFE" w:rsidP="0020641B">
            <w:pPr>
              <w:rPr>
                <w:rFonts w:ascii="Times New Roman" w:hAnsi="Times New Roman"/>
                <w:sz w:val="28"/>
                <w:szCs w:val="28"/>
              </w:rPr>
            </w:pPr>
            <w:r w:rsidRPr="00DD21F7">
              <w:rPr>
                <w:rFonts w:ascii="Times New Roman" w:hAnsi="Times New Roman"/>
                <w:sz w:val="28"/>
                <w:szCs w:val="28"/>
              </w:rPr>
              <w:t>«Сторона 1»</w:t>
            </w:r>
          </w:p>
          <w:p w:rsidR="00862AFE" w:rsidRPr="00DD21F7" w:rsidRDefault="00862AFE" w:rsidP="0020641B">
            <w:pPr>
              <w:rPr>
                <w:rFonts w:ascii="Times New Roman" w:hAnsi="Times New Roman"/>
                <w:sz w:val="28"/>
                <w:szCs w:val="28"/>
              </w:rPr>
            </w:pPr>
            <w:r w:rsidRPr="00DD21F7">
              <w:rPr>
                <w:rFonts w:ascii="Times New Roman" w:hAnsi="Times New Roman"/>
                <w:sz w:val="28"/>
                <w:szCs w:val="28"/>
              </w:rPr>
              <w:t xml:space="preserve">Глава </w:t>
            </w:r>
            <w:r>
              <w:rPr>
                <w:rFonts w:ascii="Times New Roman" w:hAnsi="Times New Roman"/>
                <w:sz w:val="28"/>
                <w:szCs w:val="28"/>
              </w:rPr>
              <w:t xml:space="preserve">Южного </w:t>
            </w:r>
            <w:r w:rsidRPr="00DD21F7">
              <w:rPr>
                <w:rFonts w:ascii="Times New Roman" w:hAnsi="Times New Roman"/>
                <w:sz w:val="28"/>
                <w:szCs w:val="28"/>
              </w:rPr>
              <w:t xml:space="preserve">сельского поселения </w:t>
            </w:r>
            <w:proofErr w:type="spellStart"/>
            <w:r w:rsidRPr="00DD21F7">
              <w:rPr>
                <w:rFonts w:ascii="Times New Roman" w:hAnsi="Times New Roman"/>
                <w:sz w:val="28"/>
                <w:szCs w:val="28"/>
              </w:rPr>
              <w:t>Павлоградского</w:t>
            </w:r>
            <w:proofErr w:type="spellEnd"/>
            <w:r w:rsidRPr="00DD21F7">
              <w:rPr>
                <w:rFonts w:ascii="Times New Roman" w:hAnsi="Times New Roman"/>
                <w:sz w:val="28"/>
                <w:szCs w:val="28"/>
              </w:rPr>
              <w:t xml:space="preserve"> муниципального района Омской области</w:t>
            </w:r>
          </w:p>
          <w:p w:rsidR="00862AFE" w:rsidRPr="00DD21F7" w:rsidRDefault="00862AFE" w:rsidP="0020641B">
            <w:pPr>
              <w:rPr>
                <w:rFonts w:ascii="Times New Roman" w:hAnsi="Times New Roman"/>
                <w:sz w:val="28"/>
                <w:szCs w:val="28"/>
              </w:rPr>
            </w:pPr>
            <w:r w:rsidRPr="00DD21F7">
              <w:rPr>
                <w:rFonts w:ascii="Times New Roman" w:hAnsi="Times New Roman"/>
                <w:sz w:val="28"/>
                <w:szCs w:val="28"/>
              </w:rPr>
              <w:t xml:space="preserve">______________ </w:t>
            </w:r>
            <w:r>
              <w:rPr>
                <w:rFonts w:ascii="Times New Roman" w:hAnsi="Times New Roman"/>
                <w:sz w:val="28"/>
                <w:szCs w:val="28"/>
              </w:rPr>
              <w:t xml:space="preserve">Р.К. </w:t>
            </w:r>
            <w:proofErr w:type="spellStart"/>
            <w:r>
              <w:rPr>
                <w:rFonts w:ascii="Times New Roman" w:hAnsi="Times New Roman"/>
                <w:sz w:val="28"/>
                <w:szCs w:val="28"/>
              </w:rPr>
              <w:t>Сабиев</w:t>
            </w:r>
            <w:proofErr w:type="spellEnd"/>
          </w:p>
          <w:p w:rsidR="00862AFE" w:rsidRPr="00DD21F7" w:rsidRDefault="00862AFE" w:rsidP="0020641B">
            <w:pPr>
              <w:rPr>
                <w:rFonts w:ascii="Times New Roman" w:hAnsi="Times New Roman"/>
                <w:sz w:val="28"/>
                <w:szCs w:val="28"/>
              </w:rPr>
            </w:pPr>
            <w:r w:rsidRPr="00DD21F7">
              <w:rPr>
                <w:rFonts w:ascii="Times New Roman" w:hAnsi="Times New Roman"/>
                <w:sz w:val="28"/>
                <w:szCs w:val="28"/>
              </w:rPr>
              <w:t>«____» _________ 20</w:t>
            </w:r>
            <w:r>
              <w:rPr>
                <w:rFonts w:ascii="Times New Roman" w:hAnsi="Times New Roman"/>
                <w:sz w:val="28"/>
                <w:szCs w:val="28"/>
              </w:rPr>
              <w:t>24</w:t>
            </w:r>
            <w:r w:rsidRPr="00DD21F7">
              <w:rPr>
                <w:rFonts w:ascii="Times New Roman" w:hAnsi="Times New Roman"/>
                <w:sz w:val="28"/>
                <w:szCs w:val="28"/>
              </w:rPr>
              <w:t xml:space="preserve"> г. </w:t>
            </w:r>
          </w:p>
          <w:p w:rsidR="00862AFE" w:rsidRPr="00DD21F7" w:rsidRDefault="00862AFE" w:rsidP="0020641B">
            <w:pPr>
              <w:rPr>
                <w:rFonts w:ascii="Times New Roman" w:hAnsi="Times New Roman"/>
                <w:sz w:val="20"/>
                <w:szCs w:val="20"/>
              </w:rPr>
            </w:pPr>
            <w:r w:rsidRPr="00DD21F7">
              <w:rPr>
                <w:rFonts w:ascii="Times New Roman" w:hAnsi="Times New Roman"/>
                <w:sz w:val="20"/>
                <w:szCs w:val="20"/>
              </w:rPr>
              <w:t>М. П.</w:t>
            </w:r>
          </w:p>
        </w:tc>
        <w:tc>
          <w:tcPr>
            <w:tcW w:w="4446" w:type="dxa"/>
          </w:tcPr>
          <w:p w:rsidR="00862AFE" w:rsidRPr="00DD21F7" w:rsidRDefault="00862AFE" w:rsidP="0020641B">
            <w:pPr>
              <w:rPr>
                <w:rFonts w:ascii="Times New Roman" w:hAnsi="Times New Roman"/>
                <w:sz w:val="28"/>
                <w:szCs w:val="28"/>
              </w:rPr>
            </w:pPr>
            <w:r w:rsidRPr="00DD21F7">
              <w:rPr>
                <w:rFonts w:ascii="Times New Roman" w:hAnsi="Times New Roman"/>
                <w:sz w:val="28"/>
                <w:szCs w:val="28"/>
              </w:rPr>
              <w:t>«Сторона 2»</w:t>
            </w:r>
          </w:p>
          <w:p w:rsidR="00862AFE" w:rsidRPr="00DD21F7" w:rsidRDefault="00862AFE" w:rsidP="0020641B">
            <w:pPr>
              <w:rPr>
                <w:rFonts w:ascii="Times New Roman" w:hAnsi="Times New Roman"/>
                <w:sz w:val="28"/>
                <w:szCs w:val="28"/>
              </w:rPr>
            </w:pPr>
            <w:r w:rsidRPr="00DD21F7">
              <w:rPr>
                <w:rFonts w:ascii="Times New Roman" w:hAnsi="Times New Roman"/>
                <w:sz w:val="28"/>
                <w:szCs w:val="28"/>
              </w:rPr>
              <w:t xml:space="preserve">Глава </w:t>
            </w:r>
            <w:proofErr w:type="spellStart"/>
            <w:r w:rsidRPr="00DD21F7">
              <w:rPr>
                <w:rFonts w:ascii="Times New Roman" w:hAnsi="Times New Roman"/>
                <w:sz w:val="28"/>
                <w:szCs w:val="28"/>
              </w:rPr>
              <w:t>Павлоградского</w:t>
            </w:r>
            <w:proofErr w:type="spellEnd"/>
            <w:r w:rsidRPr="00DD21F7">
              <w:rPr>
                <w:rFonts w:ascii="Times New Roman" w:hAnsi="Times New Roman"/>
                <w:sz w:val="28"/>
                <w:szCs w:val="28"/>
              </w:rPr>
              <w:t xml:space="preserve"> муниципального района Омской области</w:t>
            </w:r>
          </w:p>
          <w:p w:rsidR="00862AFE" w:rsidRPr="00DD21F7" w:rsidRDefault="00862AFE" w:rsidP="0020641B">
            <w:pPr>
              <w:rPr>
                <w:rFonts w:ascii="Times New Roman" w:hAnsi="Times New Roman"/>
                <w:sz w:val="10"/>
                <w:szCs w:val="28"/>
              </w:rPr>
            </w:pPr>
          </w:p>
          <w:p w:rsidR="00862AFE" w:rsidRPr="00DD21F7" w:rsidRDefault="00862AFE" w:rsidP="0020641B">
            <w:pPr>
              <w:rPr>
                <w:rFonts w:ascii="Times New Roman" w:hAnsi="Times New Roman"/>
                <w:sz w:val="28"/>
                <w:szCs w:val="28"/>
              </w:rPr>
            </w:pPr>
            <w:r>
              <w:rPr>
                <w:rFonts w:ascii="Times New Roman" w:hAnsi="Times New Roman"/>
                <w:sz w:val="28"/>
                <w:szCs w:val="28"/>
              </w:rPr>
              <w:t>_______________ А.</w:t>
            </w:r>
            <w:r w:rsidRPr="00DD21F7">
              <w:rPr>
                <w:rFonts w:ascii="Times New Roman" w:hAnsi="Times New Roman"/>
                <w:sz w:val="28"/>
                <w:szCs w:val="28"/>
              </w:rPr>
              <w:t>В. Сухоносов</w:t>
            </w:r>
          </w:p>
          <w:p w:rsidR="00862AFE" w:rsidRPr="00DD21F7" w:rsidRDefault="00862AFE" w:rsidP="0020641B">
            <w:pPr>
              <w:rPr>
                <w:rFonts w:ascii="Times New Roman" w:hAnsi="Times New Roman"/>
                <w:sz w:val="28"/>
                <w:szCs w:val="28"/>
              </w:rPr>
            </w:pPr>
            <w:r w:rsidRPr="00DD21F7">
              <w:rPr>
                <w:rFonts w:ascii="Times New Roman" w:hAnsi="Times New Roman"/>
                <w:sz w:val="28"/>
                <w:szCs w:val="28"/>
              </w:rPr>
              <w:t>«____» ___________ 20</w:t>
            </w:r>
            <w:r>
              <w:rPr>
                <w:rFonts w:ascii="Times New Roman" w:hAnsi="Times New Roman"/>
                <w:sz w:val="28"/>
                <w:szCs w:val="28"/>
              </w:rPr>
              <w:t>24</w:t>
            </w:r>
            <w:r w:rsidRPr="00DD21F7">
              <w:rPr>
                <w:rFonts w:ascii="Times New Roman" w:hAnsi="Times New Roman"/>
                <w:sz w:val="28"/>
                <w:szCs w:val="28"/>
              </w:rPr>
              <w:t xml:space="preserve"> г.</w:t>
            </w:r>
          </w:p>
          <w:p w:rsidR="00862AFE" w:rsidRPr="00DD21F7" w:rsidRDefault="00862AFE" w:rsidP="0020641B">
            <w:pPr>
              <w:rPr>
                <w:rFonts w:ascii="Times New Roman" w:hAnsi="Times New Roman"/>
                <w:sz w:val="20"/>
                <w:szCs w:val="20"/>
              </w:rPr>
            </w:pPr>
            <w:r w:rsidRPr="00DD21F7">
              <w:rPr>
                <w:rFonts w:ascii="Times New Roman" w:hAnsi="Times New Roman"/>
                <w:sz w:val="20"/>
                <w:szCs w:val="20"/>
              </w:rPr>
              <w:t>М. П.</w:t>
            </w:r>
          </w:p>
        </w:tc>
      </w:tr>
    </w:tbl>
    <w:p w:rsidR="00862AFE" w:rsidRDefault="00862AFE"/>
    <w:sectPr w:rsidR="00862AFE" w:rsidSect="003128DB">
      <w:pgSz w:w="11906" w:h="16838"/>
      <w:pgMar w:top="1418"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2183"/>
    <w:multiLevelType w:val="hybridMultilevel"/>
    <w:tmpl w:val="8C6EC582"/>
    <w:lvl w:ilvl="0" w:tplc="258CAF80">
      <w:start w:val="1"/>
      <w:numFmt w:val="decimal"/>
      <w:lvlText w:val="4.%1."/>
      <w:lvlJc w:val="left"/>
      <w:pPr>
        <w:tabs>
          <w:tab w:val="num" w:pos="947"/>
        </w:tabs>
        <w:ind w:left="947" w:hanging="360"/>
      </w:pPr>
      <w:rPr>
        <w:rFonts w:cs="Times New Roman" w:hint="default"/>
        <w:b w:val="0"/>
      </w:rPr>
    </w:lvl>
    <w:lvl w:ilvl="1" w:tplc="C494E408">
      <w:start w:val="1"/>
      <w:numFmt w:val="decimal"/>
      <w:lvlText w:val="4.2.%2."/>
      <w:lvlJc w:val="left"/>
      <w:pPr>
        <w:tabs>
          <w:tab w:val="num" w:pos="1620"/>
        </w:tabs>
        <w:ind w:left="1620" w:hanging="54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132F00"/>
    <w:multiLevelType w:val="multilevel"/>
    <w:tmpl w:val="A18E5CCE"/>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1200"/>
        </w:tabs>
        <w:ind w:left="1200"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3">
    <w:nsid w:val="461973F4"/>
    <w:multiLevelType w:val="hybridMultilevel"/>
    <w:tmpl w:val="83D87088"/>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5">
    <w:nsid w:val="619C5E2C"/>
    <w:multiLevelType w:val="hybridMultilevel"/>
    <w:tmpl w:val="20CA6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3C00D5"/>
    <w:multiLevelType w:val="hybridMultilevel"/>
    <w:tmpl w:val="F230C200"/>
    <w:lvl w:ilvl="0" w:tplc="461C0D7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09"/>
    <w:rsid w:val="00055F09"/>
    <w:rsid w:val="00090412"/>
    <w:rsid w:val="000C5A4A"/>
    <w:rsid w:val="000F2974"/>
    <w:rsid w:val="00214061"/>
    <w:rsid w:val="00275987"/>
    <w:rsid w:val="00276FAF"/>
    <w:rsid w:val="003128DB"/>
    <w:rsid w:val="003D78F6"/>
    <w:rsid w:val="003F7004"/>
    <w:rsid w:val="00490A42"/>
    <w:rsid w:val="004D2B0A"/>
    <w:rsid w:val="005863C6"/>
    <w:rsid w:val="006D610C"/>
    <w:rsid w:val="00832A09"/>
    <w:rsid w:val="00862AFE"/>
    <w:rsid w:val="009141D2"/>
    <w:rsid w:val="00975D9C"/>
    <w:rsid w:val="00B716E5"/>
    <w:rsid w:val="00C51D05"/>
    <w:rsid w:val="00CA6327"/>
    <w:rsid w:val="00D9606F"/>
    <w:rsid w:val="00DC085A"/>
    <w:rsid w:val="00DC3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F09"/>
    <w:pPr>
      <w:ind w:left="720"/>
      <w:contextualSpacing/>
    </w:pPr>
  </w:style>
  <w:style w:type="paragraph" w:customStyle="1" w:styleId="1">
    <w:name w:val="Абзац списка1"/>
    <w:basedOn w:val="a"/>
    <w:rsid w:val="00055F09"/>
    <w:pPr>
      <w:spacing w:after="0" w:line="240" w:lineRule="auto"/>
      <w:ind w:left="720"/>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C08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085A"/>
    <w:rPr>
      <w:rFonts w:ascii="Segoe UI" w:eastAsia="Calibri" w:hAnsi="Segoe UI" w:cs="Segoe UI"/>
      <w:sz w:val="18"/>
      <w:szCs w:val="18"/>
    </w:rPr>
  </w:style>
  <w:style w:type="paragraph" w:customStyle="1" w:styleId="ConsPlusNonformat">
    <w:name w:val="ConsPlusNonformat"/>
    <w:rsid w:val="00862AFE"/>
    <w:pPr>
      <w:autoSpaceDE w:val="0"/>
      <w:autoSpaceDN w:val="0"/>
      <w:adjustRightInd w:val="0"/>
      <w:spacing w:after="0" w:line="240" w:lineRule="auto"/>
    </w:pPr>
    <w:rPr>
      <w:rFonts w:ascii="Courier New" w:eastAsia="Calibri" w:hAnsi="Courier New" w:cs="Courier New"/>
      <w:sz w:val="20"/>
      <w:szCs w:val="20"/>
    </w:rPr>
  </w:style>
  <w:style w:type="paragraph" w:styleId="a6">
    <w:name w:val="No Spacing"/>
    <w:qFormat/>
    <w:rsid w:val="00862AFE"/>
    <w:pPr>
      <w:spacing w:after="0" w:line="240" w:lineRule="auto"/>
    </w:pPr>
    <w:rPr>
      <w:rFonts w:ascii="Calibri" w:eastAsia="Times New Roman" w:hAnsi="Calibri" w:cs="Times New Roman"/>
      <w:lang w:eastAsia="ru-RU"/>
    </w:rPr>
  </w:style>
  <w:style w:type="paragraph" w:customStyle="1" w:styleId="TPrilogSection">
    <w:name w:val="TPrilogSection"/>
    <w:basedOn w:val="2"/>
    <w:rsid w:val="00862AFE"/>
    <w:pPr>
      <w:spacing w:before="480" w:after="280" w:line="360" w:lineRule="auto"/>
      <w:jc w:val="center"/>
    </w:pPr>
    <w:rPr>
      <w:rFonts w:ascii="Times New Roman" w:eastAsia="Times New Roman" w:hAnsi="Times New Roman"/>
      <w:kern w:val="16"/>
      <w:sz w:val="24"/>
      <w:szCs w:val="24"/>
      <w:lang w:eastAsia="ru-RU"/>
    </w:rPr>
  </w:style>
  <w:style w:type="paragraph" w:customStyle="1" w:styleId="TPrilogSubsection">
    <w:name w:val="TPrilogSubsection"/>
    <w:basedOn w:val="a"/>
    <w:rsid w:val="00862AFE"/>
    <w:pPr>
      <w:spacing w:before="120" w:after="120" w:line="360" w:lineRule="auto"/>
      <w:ind w:firstLine="510"/>
    </w:pPr>
    <w:rPr>
      <w:rFonts w:ascii="Times New Roman" w:eastAsia="Times New Roman" w:hAnsi="Times New Roman"/>
      <w:sz w:val="24"/>
      <w:szCs w:val="20"/>
      <w:lang w:eastAsia="ru-RU"/>
    </w:rPr>
  </w:style>
  <w:style w:type="character" w:customStyle="1" w:styleId="rvts7">
    <w:name w:val="rvts7"/>
    <w:basedOn w:val="a0"/>
    <w:rsid w:val="00862AFE"/>
    <w:rPr>
      <w:rFonts w:ascii="Arial CYR" w:hAnsi="Arial CYR" w:cs="Arial CYR"/>
      <w:color w:val="000000"/>
    </w:rPr>
  </w:style>
  <w:style w:type="paragraph" w:styleId="2">
    <w:name w:val="Body Text 2"/>
    <w:basedOn w:val="a"/>
    <w:link w:val="20"/>
    <w:uiPriority w:val="99"/>
    <w:semiHidden/>
    <w:unhideWhenUsed/>
    <w:rsid w:val="00862AFE"/>
    <w:pPr>
      <w:spacing w:after="120" w:line="480" w:lineRule="auto"/>
    </w:pPr>
  </w:style>
  <w:style w:type="character" w:customStyle="1" w:styleId="20">
    <w:name w:val="Основной текст 2 Знак"/>
    <w:basedOn w:val="a0"/>
    <w:link w:val="2"/>
    <w:uiPriority w:val="99"/>
    <w:semiHidden/>
    <w:rsid w:val="00862A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F09"/>
    <w:pPr>
      <w:ind w:left="720"/>
      <w:contextualSpacing/>
    </w:pPr>
  </w:style>
  <w:style w:type="paragraph" w:customStyle="1" w:styleId="1">
    <w:name w:val="Абзац списка1"/>
    <w:basedOn w:val="a"/>
    <w:rsid w:val="00055F09"/>
    <w:pPr>
      <w:spacing w:after="0" w:line="240" w:lineRule="auto"/>
      <w:ind w:left="720"/>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C08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085A"/>
    <w:rPr>
      <w:rFonts w:ascii="Segoe UI" w:eastAsia="Calibri" w:hAnsi="Segoe UI" w:cs="Segoe UI"/>
      <w:sz w:val="18"/>
      <w:szCs w:val="18"/>
    </w:rPr>
  </w:style>
  <w:style w:type="paragraph" w:customStyle="1" w:styleId="ConsPlusNonformat">
    <w:name w:val="ConsPlusNonformat"/>
    <w:rsid w:val="00862AFE"/>
    <w:pPr>
      <w:autoSpaceDE w:val="0"/>
      <w:autoSpaceDN w:val="0"/>
      <w:adjustRightInd w:val="0"/>
      <w:spacing w:after="0" w:line="240" w:lineRule="auto"/>
    </w:pPr>
    <w:rPr>
      <w:rFonts w:ascii="Courier New" w:eastAsia="Calibri" w:hAnsi="Courier New" w:cs="Courier New"/>
      <w:sz w:val="20"/>
      <w:szCs w:val="20"/>
    </w:rPr>
  </w:style>
  <w:style w:type="paragraph" w:styleId="a6">
    <w:name w:val="No Spacing"/>
    <w:qFormat/>
    <w:rsid w:val="00862AFE"/>
    <w:pPr>
      <w:spacing w:after="0" w:line="240" w:lineRule="auto"/>
    </w:pPr>
    <w:rPr>
      <w:rFonts w:ascii="Calibri" w:eastAsia="Times New Roman" w:hAnsi="Calibri" w:cs="Times New Roman"/>
      <w:lang w:eastAsia="ru-RU"/>
    </w:rPr>
  </w:style>
  <w:style w:type="paragraph" w:customStyle="1" w:styleId="TPrilogSection">
    <w:name w:val="TPrilogSection"/>
    <w:basedOn w:val="2"/>
    <w:rsid w:val="00862AFE"/>
    <w:pPr>
      <w:spacing w:before="480" w:after="280" w:line="360" w:lineRule="auto"/>
      <w:jc w:val="center"/>
    </w:pPr>
    <w:rPr>
      <w:rFonts w:ascii="Times New Roman" w:eastAsia="Times New Roman" w:hAnsi="Times New Roman"/>
      <w:kern w:val="16"/>
      <w:sz w:val="24"/>
      <w:szCs w:val="24"/>
      <w:lang w:eastAsia="ru-RU"/>
    </w:rPr>
  </w:style>
  <w:style w:type="paragraph" w:customStyle="1" w:styleId="TPrilogSubsection">
    <w:name w:val="TPrilogSubsection"/>
    <w:basedOn w:val="a"/>
    <w:rsid w:val="00862AFE"/>
    <w:pPr>
      <w:spacing w:before="120" w:after="120" w:line="360" w:lineRule="auto"/>
      <w:ind w:firstLine="510"/>
    </w:pPr>
    <w:rPr>
      <w:rFonts w:ascii="Times New Roman" w:eastAsia="Times New Roman" w:hAnsi="Times New Roman"/>
      <w:sz w:val="24"/>
      <w:szCs w:val="20"/>
      <w:lang w:eastAsia="ru-RU"/>
    </w:rPr>
  </w:style>
  <w:style w:type="character" w:customStyle="1" w:styleId="rvts7">
    <w:name w:val="rvts7"/>
    <w:basedOn w:val="a0"/>
    <w:rsid w:val="00862AFE"/>
    <w:rPr>
      <w:rFonts w:ascii="Arial CYR" w:hAnsi="Arial CYR" w:cs="Arial CYR"/>
      <w:color w:val="000000"/>
    </w:rPr>
  </w:style>
  <w:style w:type="paragraph" w:styleId="2">
    <w:name w:val="Body Text 2"/>
    <w:basedOn w:val="a"/>
    <w:link w:val="20"/>
    <w:uiPriority w:val="99"/>
    <w:semiHidden/>
    <w:unhideWhenUsed/>
    <w:rsid w:val="00862AFE"/>
    <w:pPr>
      <w:spacing w:after="120" w:line="480" w:lineRule="auto"/>
    </w:pPr>
  </w:style>
  <w:style w:type="character" w:customStyle="1" w:styleId="20">
    <w:name w:val="Основной текст 2 Знак"/>
    <w:basedOn w:val="a0"/>
    <w:link w:val="2"/>
    <w:uiPriority w:val="99"/>
    <w:semiHidden/>
    <w:rsid w:val="00862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053;n=42742;fld=134;dst=100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7004.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Громов</dc:creator>
  <cp:keywords/>
  <dc:description/>
  <cp:lastModifiedBy>Пользователь Windows</cp:lastModifiedBy>
  <cp:revision>6</cp:revision>
  <cp:lastPrinted>2024-12-26T10:06:00Z</cp:lastPrinted>
  <dcterms:created xsi:type="dcterms:W3CDTF">2024-12-27T08:51:00Z</dcterms:created>
  <dcterms:modified xsi:type="dcterms:W3CDTF">2024-12-27T09:33:00Z</dcterms:modified>
</cp:coreProperties>
</file>