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4A" w:rsidRDefault="00811C4A" w:rsidP="00811C4A">
      <w:pPr>
        <w:pStyle w:val="1"/>
        <w:spacing w:line="264" w:lineRule="auto"/>
        <w:ind w:firstLine="0"/>
        <w:jc w:val="center"/>
      </w:pPr>
      <w:r>
        <w:rPr>
          <w:b/>
          <w:bCs/>
          <w:color w:val="000000"/>
        </w:rPr>
        <w:t>СОВЕТ</w:t>
      </w:r>
    </w:p>
    <w:p w:rsidR="00811C4A" w:rsidRDefault="00811C4A" w:rsidP="00811C4A">
      <w:pPr>
        <w:pStyle w:val="1"/>
        <w:spacing w:after="600" w:line="264" w:lineRule="auto"/>
        <w:ind w:firstLine="0"/>
        <w:jc w:val="center"/>
      </w:pPr>
      <w:r>
        <w:rPr>
          <w:b/>
          <w:bCs/>
          <w:color w:val="000000"/>
        </w:rPr>
        <w:t xml:space="preserve">Южного сельского поселения </w:t>
      </w:r>
      <w:proofErr w:type="spellStart"/>
      <w:r>
        <w:rPr>
          <w:b/>
          <w:bCs/>
          <w:color w:val="000000"/>
        </w:rPr>
        <w:t>Павлоградского</w:t>
      </w:r>
      <w:proofErr w:type="spellEnd"/>
      <w:r>
        <w:rPr>
          <w:b/>
          <w:bCs/>
          <w:color w:val="000000"/>
        </w:rPr>
        <w:t xml:space="preserve"> муниципального района</w:t>
      </w:r>
      <w:r>
        <w:rPr>
          <w:b/>
          <w:bCs/>
          <w:color w:val="000000"/>
        </w:rPr>
        <w:br/>
        <w:t>Омской области</w:t>
      </w:r>
    </w:p>
    <w:p w:rsidR="00811C4A" w:rsidRDefault="00811C4A" w:rsidP="00811C4A">
      <w:pPr>
        <w:pStyle w:val="11"/>
        <w:keepNext/>
        <w:keepLines/>
        <w:jc w:val="center"/>
      </w:pPr>
      <w:bookmarkStart w:id="0" w:name="bookmark3"/>
      <w:bookmarkStart w:id="1" w:name="bookmark4"/>
      <w:bookmarkStart w:id="2" w:name="bookmark5"/>
      <w:r>
        <w:rPr>
          <w:color w:val="000000"/>
        </w:rPr>
        <w:t>РЕШЕНИЕ</w:t>
      </w:r>
      <w:bookmarkEnd w:id="0"/>
      <w:bookmarkEnd w:id="1"/>
      <w:bookmarkEnd w:id="2"/>
    </w:p>
    <w:p w:rsidR="00811C4A" w:rsidRDefault="00670084" w:rsidP="00811C4A">
      <w:pPr>
        <w:pStyle w:val="1"/>
        <w:tabs>
          <w:tab w:val="left" w:pos="8989"/>
        </w:tabs>
        <w:spacing w:after="600" w:line="218" w:lineRule="auto"/>
        <w:ind w:firstLine="0"/>
        <w:jc w:val="both"/>
      </w:pPr>
      <w:r>
        <w:rPr>
          <w:color w:val="000000"/>
        </w:rPr>
        <w:t>от 20</w:t>
      </w:r>
      <w:bookmarkStart w:id="3" w:name="_GoBack"/>
      <w:bookmarkEnd w:id="3"/>
      <w:r>
        <w:rPr>
          <w:color w:val="000000"/>
        </w:rPr>
        <w:t>.03</w:t>
      </w:r>
      <w:r w:rsidR="00811C4A">
        <w:rPr>
          <w:color w:val="000000"/>
        </w:rPr>
        <w:t xml:space="preserve">.2024 г.                                                                           </w:t>
      </w:r>
      <w:r>
        <w:rPr>
          <w:color w:val="000000"/>
        </w:rPr>
        <w:t xml:space="preserve">                            № 242</w:t>
      </w:r>
    </w:p>
    <w:p w:rsidR="00811C4A" w:rsidRDefault="00811C4A" w:rsidP="00811C4A">
      <w:pPr>
        <w:pStyle w:val="1"/>
        <w:spacing w:line="259" w:lineRule="auto"/>
        <w:ind w:firstLine="0"/>
        <w:jc w:val="center"/>
      </w:pPr>
      <w:r>
        <w:rPr>
          <w:color w:val="000000"/>
        </w:rPr>
        <w:t>О внесении изменений в решение Совета Южного сельского поселения</w:t>
      </w:r>
      <w:r>
        <w:rPr>
          <w:color w:val="000000"/>
        </w:rPr>
        <w:br/>
      </w:r>
      <w:proofErr w:type="spellStart"/>
      <w:r>
        <w:rPr>
          <w:color w:val="000000"/>
        </w:rPr>
        <w:t>Павлоградского</w:t>
      </w:r>
      <w:proofErr w:type="spellEnd"/>
      <w:r>
        <w:rPr>
          <w:color w:val="000000"/>
        </w:rPr>
        <w:t xml:space="preserve"> муниципального района Омской области от 23.04.2021 № 51</w:t>
      </w:r>
      <w:r>
        <w:rPr>
          <w:color w:val="000000"/>
        </w:rPr>
        <w:br/>
        <w:t>«Об утверждении Правил прогона и выпаса сельскохозяйственных животных и</w:t>
      </w:r>
      <w:r>
        <w:rPr>
          <w:color w:val="000000"/>
        </w:rPr>
        <w:br/>
        <w:t>птиц на территории населенных пунктов Южного сельского поселения</w:t>
      </w:r>
    </w:p>
    <w:p w:rsidR="00811C4A" w:rsidRDefault="00811C4A" w:rsidP="00811C4A">
      <w:pPr>
        <w:pStyle w:val="1"/>
        <w:spacing w:after="300" w:line="259" w:lineRule="auto"/>
        <w:ind w:firstLine="0"/>
        <w:jc w:val="center"/>
      </w:pPr>
      <w:proofErr w:type="spellStart"/>
      <w:r>
        <w:rPr>
          <w:color w:val="000000"/>
        </w:rPr>
        <w:t>Павлоградского</w:t>
      </w:r>
      <w:proofErr w:type="spellEnd"/>
      <w:r>
        <w:rPr>
          <w:color w:val="000000"/>
        </w:rPr>
        <w:t xml:space="preserve"> муниципального района Омской области»</w:t>
      </w:r>
    </w:p>
    <w:p w:rsidR="00811C4A" w:rsidRDefault="00811C4A" w:rsidP="00811C4A">
      <w:pPr>
        <w:pStyle w:val="1"/>
        <w:spacing w:line="259" w:lineRule="auto"/>
        <w:ind w:firstLine="760"/>
        <w:jc w:val="both"/>
      </w:pPr>
      <w:r>
        <w:rPr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Южного сельского поселения </w:t>
      </w:r>
      <w:proofErr w:type="spellStart"/>
      <w:r>
        <w:rPr>
          <w:color w:val="000000"/>
        </w:rPr>
        <w:t>Павлоградского</w:t>
      </w:r>
      <w:proofErr w:type="spellEnd"/>
      <w:r>
        <w:rPr>
          <w:color w:val="000000"/>
        </w:rPr>
        <w:t xml:space="preserve"> муниципального района Омской области, Совет Южного сельского поселения</w:t>
      </w:r>
    </w:p>
    <w:p w:rsidR="00811C4A" w:rsidRDefault="00811C4A" w:rsidP="00811C4A">
      <w:pPr>
        <w:pStyle w:val="1"/>
        <w:spacing w:after="300" w:line="259" w:lineRule="auto"/>
        <w:ind w:firstLine="0"/>
        <w:jc w:val="center"/>
      </w:pPr>
      <w:r>
        <w:rPr>
          <w:color w:val="000000"/>
        </w:rPr>
        <w:t>РЕШИЛ:</w:t>
      </w:r>
    </w:p>
    <w:p w:rsidR="00811C4A" w:rsidRDefault="00811C4A" w:rsidP="00811C4A">
      <w:pPr>
        <w:pStyle w:val="1"/>
        <w:numPr>
          <w:ilvl w:val="0"/>
          <w:numId w:val="1"/>
        </w:numPr>
        <w:tabs>
          <w:tab w:val="left" w:pos="1074"/>
        </w:tabs>
        <w:ind w:firstLine="760"/>
        <w:jc w:val="both"/>
      </w:pPr>
      <w:bookmarkStart w:id="4" w:name="bookmark6"/>
      <w:bookmarkEnd w:id="4"/>
      <w:r>
        <w:rPr>
          <w:color w:val="000000"/>
        </w:rPr>
        <w:t xml:space="preserve">Внести в Решение Совета Южного сельского поселения от 23.04.2021 № 51 «Об утверждении Правил прогона и выпаса сельскохозяйственных животных и птиц на территории населенных пунктов Южного сельского поселения </w:t>
      </w:r>
      <w:proofErr w:type="spellStart"/>
      <w:r>
        <w:rPr>
          <w:color w:val="000000"/>
        </w:rPr>
        <w:t>Павлоградского</w:t>
      </w:r>
      <w:proofErr w:type="spellEnd"/>
      <w:r>
        <w:rPr>
          <w:color w:val="000000"/>
        </w:rPr>
        <w:t xml:space="preserve"> муниципального района Омской области» следующие изменения:</w:t>
      </w:r>
    </w:p>
    <w:p w:rsidR="00811C4A" w:rsidRDefault="00811C4A" w:rsidP="00811C4A">
      <w:pPr>
        <w:pStyle w:val="1"/>
        <w:numPr>
          <w:ilvl w:val="0"/>
          <w:numId w:val="2"/>
        </w:numPr>
        <w:tabs>
          <w:tab w:val="left" w:pos="1085"/>
        </w:tabs>
        <w:ind w:firstLine="720"/>
        <w:jc w:val="both"/>
      </w:pPr>
      <w:bookmarkStart w:id="5" w:name="bookmark7"/>
      <w:bookmarkEnd w:id="5"/>
      <w:r>
        <w:rPr>
          <w:color w:val="000000"/>
        </w:rPr>
        <w:t>в названии слова «населенных пунктов» исключить;</w:t>
      </w:r>
    </w:p>
    <w:p w:rsidR="00811C4A" w:rsidRDefault="00811C4A" w:rsidP="00811C4A">
      <w:pPr>
        <w:pStyle w:val="1"/>
        <w:numPr>
          <w:ilvl w:val="0"/>
          <w:numId w:val="2"/>
        </w:numPr>
        <w:tabs>
          <w:tab w:val="left" w:pos="1103"/>
        </w:tabs>
        <w:ind w:firstLine="760"/>
        <w:jc w:val="both"/>
      </w:pPr>
      <w:bookmarkStart w:id="6" w:name="bookmark8"/>
      <w:bookmarkEnd w:id="6"/>
      <w:r>
        <w:rPr>
          <w:color w:val="000000"/>
        </w:rPr>
        <w:t xml:space="preserve">в приложении № 1 «Правила прогона и выпаса сельскохозяйственных животных и птиц на территории Южного сельского поселения </w:t>
      </w:r>
      <w:proofErr w:type="spellStart"/>
      <w:r>
        <w:rPr>
          <w:color w:val="000000"/>
        </w:rPr>
        <w:t>Павлоградского</w:t>
      </w:r>
      <w:proofErr w:type="spellEnd"/>
      <w:r>
        <w:rPr>
          <w:color w:val="000000"/>
        </w:rPr>
        <w:t xml:space="preserve"> муниципального района Омской области»:</w:t>
      </w:r>
    </w:p>
    <w:p w:rsidR="00811C4A" w:rsidRDefault="00811C4A" w:rsidP="00811C4A">
      <w:pPr>
        <w:pStyle w:val="1"/>
        <w:tabs>
          <w:tab w:val="left" w:pos="1096"/>
        </w:tabs>
        <w:ind w:firstLine="760"/>
        <w:jc w:val="both"/>
      </w:pPr>
      <w:bookmarkStart w:id="7" w:name="bookmark9"/>
      <w:r>
        <w:rPr>
          <w:color w:val="000000"/>
        </w:rPr>
        <w:t>а</w:t>
      </w:r>
      <w:bookmarkEnd w:id="7"/>
      <w:r>
        <w:rPr>
          <w:color w:val="000000"/>
        </w:rPr>
        <w:t>)</w:t>
      </w:r>
      <w:r>
        <w:rPr>
          <w:color w:val="000000"/>
        </w:rPr>
        <w:tab/>
        <w:t>в преамбуле слова «Ветеринарных правил сбора, утилизации и уничтожения биологических отходов, утвержденных Главным государственным ветеринарным инспектором Российской Федерации от 04.12.1995 № 13-7-2/469» исключить;</w:t>
      </w:r>
    </w:p>
    <w:p w:rsidR="00811C4A" w:rsidRDefault="00811C4A" w:rsidP="00811C4A">
      <w:pPr>
        <w:pStyle w:val="1"/>
        <w:tabs>
          <w:tab w:val="left" w:pos="1161"/>
        </w:tabs>
        <w:ind w:firstLine="760"/>
        <w:jc w:val="both"/>
      </w:pPr>
      <w:bookmarkStart w:id="8" w:name="bookmark10"/>
      <w:r>
        <w:rPr>
          <w:color w:val="000000"/>
        </w:rPr>
        <w:t>б</w:t>
      </w:r>
      <w:bookmarkEnd w:id="8"/>
      <w:r>
        <w:rPr>
          <w:color w:val="000000"/>
        </w:rPr>
        <w:t>)</w:t>
      </w:r>
      <w:r>
        <w:rPr>
          <w:color w:val="000000"/>
        </w:rPr>
        <w:tab/>
        <w:t>в пунктах 1,7 слова «населенных пунктов» исключить</w:t>
      </w:r>
    </w:p>
    <w:p w:rsidR="00811C4A" w:rsidRDefault="00811C4A" w:rsidP="00811C4A">
      <w:pPr>
        <w:pStyle w:val="1"/>
        <w:numPr>
          <w:ilvl w:val="0"/>
          <w:numId w:val="1"/>
        </w:numPr>
        <w:tabs>
          <w:tab w:val="left" w:pos="1071"/>
        </w:tabs>
        <w:ind w:firstLine="760"/>
        <w:jc w:val="both"/>
      </w:pPr>
      <w:bookmarkStart w:id="9" w:name="bookmark11"/>
      <w:bookmarkEnd w:id="9"/>
      <w:r>
        <w:rPr>
          <w:color w:val="000000"/>
        </w:rPr>
        <w:t>Настоящее Решение подлежит опубликованию, а также размещению на сайте Южного сельского поселения в сети интернет и вступает в силу с момента опубликования.</w:t>
      </w:r>
    </w:p>
    <w:p w:rsidR="00811C4A" w:rsidRPr="00811C4A" w:rsidRDefault="00811C4A" w:rsidP="00811C4A">
      <w:pPr>
        <w:pStyle w:val="1"/>
        <w:numPr>
          <w:ilvl w:val="0"/>
          <w:numId w:val="1"/>
        </w:numPr>
        <w:tabs>
          <w:tab w:val="left" w:pos="1085"/>
        </w:tabs>
        <w:spacing w:after="300"/>
        <w:ind w:firstLine="720"/>
        <w:jc w:val="both"/>
      </w:pPr>
      <w:bookmarkStart w:id="10" w:name="bookmark12"/>
      <w:bookmarkEnd w:id="10"/>
      <w:r>
        <w:rPr>
          <w:color w:val="000000"/>
        </w:rPr>
        <w:t>Контроль за исполнением Решения оставляю за собой.</w:t>
      </w:r>
    </w:p>
    <w:p w:rsidR="00811C4A" w:rsidRDefault="00811C4A" w:rsidP="00811C4A">
      <w:pPr>
        <w:pStyle w:val="1"/>
        <w:tabs>
          <w:tab w:val="left" w:pos="1085"/>
        </w:tabs>
        <w:spacing w:after="300"/>
        <w:jc w:val="both"/>
        <w:rPr>
          <w:color w:val="000000"/>
        </w:rPr>
      </w:pPr>
    </w:p>
    <w:p w:rsidR="00811C4A" w:rsidRDefault="00811C4A" w:rsidP="00811C4A">
      <w:pPr>
        <w:pStyle w:val="1"/>
        <w:tabs>
          <w:tab w:val="left" w:pos="1085"/>
        </w:tabs>
        <w:spacing w:after="300"/>
        <w:jc w:val="both"/>
      </w:pPr>
      <w:r>
        <w:rPr>
          <w:color w:val="000000"/>
        </w:rPr>
        <w:t>Глава Южного сельского поселения                                               Р.К.Сабиев</w:t>
      </w:r>
    </w:p>
    <w:p w:rsidR="00B17D11" w:rsidRDefault="00B17D11"/>
    <w:sectPr w:rsidR="00B1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2F7F"/>
    <w:multiLevelType w:val="multilevel"/>
    <w:tmpl w:val="C5E6B9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956D7E"/>
    <w:multiLevelType w:val="multilevel"/>
    <w:tmpl w:val="8954F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0B"/>
    <w:rsid w:val="00670084"/>
    <w:rsid w:val="00811C4A"/>
    <w:rsid w:val="0090010B"/>
    <w:rsid w:val="00B1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11C4A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811C4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811C4A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811C4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11C4A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811C4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811C4A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811C4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Yuzhnoe</dc:creator>
  <cp:keywords/>
  <dc:description/>
  <cp:lastModifiedBy>Пользователь Windows</cp:lastModifiedBy>
  <cp:revision>4</cp:revision>
  <dcterms:created xsi:type="dcterms:W3CDTF">2024-03-18T10:06:00Z</dcterms:created>
  <dcterms:modified xsi:type="dcterms:W3CDTF">2024-03-21T05:38:00Z</dcterms:modified>
</cp:coreProperties>
</file>