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C5" w:rsidRPr="00CD6305" w:rsidRDefault="008A4BC5" w:rsidP="008A4BC5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0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D53362">
        <w:rPr>
          <w:rFonts w:ascii="Times New Roman" w:hAnsi="Times New Roman" w:cs="Times New Roman"/>
          <w:b/>
          <w:sz w:val="28"/>
          <w:szCs w:val="28"/>
        </w:rPr>
        <w:t>Южного</w:t>
      </w:r>
      <w:r w:rsidRPr="00CD630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A4BC5" w:rsidRPr="00CD6305" w:rsidRDefault="008A4BC5" w:rsidP="008A4BC5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6305">
        <w:rPr>
          <w:rFonts w:ascii="Times New Roman" w:hAnsi="Times New Roman" w:cs="Times New Roman"/>
          <w:b/>
          <w:sz w:val="28"/>
          <w:szCs w:val="28"/>
        </w:rPr>
        <w:t>Павлоградского</w:t>
      </w:r>
      <w:proofErr w:type="spellEnd"/>
      <w:r w:rsidRPr="00CD630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8A4BC5" w:rsidRPr="00CD6305" w:rsidRDefault="008A4BC5" w:rsidP="008A4BC5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BC5" w:rsidRPr="00CD6305" w:rsidRDefault="008A4BC5" w:rsidP="008A4BC5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0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A4BC5" w:rsidRPr="00CD6305" w:rsidRDefault="008A4BC5" w:rsidP="008A4BC5">
      <w:pPr>
        <w:widowControl w:val="0"/>
        <w:suppressAutoHyphens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</w:p>
    <w:p w:rsidR="008A4BC5" w:rsidRPr="00CD6305" w:rsidRDefault="00D53362" w:rsidP="008A4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42E7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982763">
        <w:rPr>
          <w:rFonts w:ascii="Times New Roman" w:hAnsi="Times New Roman" w:cs="Times New Roman"/>
          <w:sz w:val="28"/>
          <w:szCs w:val="28"/>
          <w:u w:val="single"/>
        </w:rPr>
        <w:t>.11</w:t>
      </w:r>
      <w:r w:rsidR="00B94C0E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042E7D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A4BC5" w:rsidRPr="00CD63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8A4BC5" w:rsidRPr="00CD6305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5A7FC9">
        <w:rPr>
          <w:rFonts w:ascii="Times New Roman" w:hAnsi="Times New Roman" w:cs="Times New Roman"/>
          <w:sz w:val="28"/>
          <w:szCs w:val="28"/>
          <w:u w:val="single"/>
        </w:rPr>
        <w:t>55</w:t>
      </w:r>
      <w:r w:rsidR="008A4BC5" w:rsidRPr="00CD6305">
        <w:rPr>
          <w:rFonts w:ascii="Times New Roman" w:hAnsi="Times New Roman" w:cs="Times New Roman"/>
          <w:sz w:val="28"/>
          <w:szCs w:val="28"/>
          <w:u w:val="single"/>
        </w:rPr>
        <w:t xml:space="preserve"> -п</w:t>
      </w:r>
    </w:p>
    <w:p w:rsidR="008A4BC5" w:rsidRPr="00CD6305" w:rsidRDefault="008A4BC5" w:rsidP="008A4BC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B5D68" w:rsidRPr="00AA1D55" w:rsidRDefault="008A4BC5" w:rsidP="00CD63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4BC5">
        <w:rPr>
          <w:rFonts w:ascii="Times New Roman" w:hAnsi="Times New Roman" w:cs="Times New Roman"/>
          <w:sz w:val="28"/>
          <w:szCs w:val="28"/>
        </w:rPr>
        <w:t xml:space="preserve">с. </w:t>
      </w:r>
      <w:r w:rsidR="00D53362">
        <w:rPr>
          <w:rFonts w:ascii="Times New Roman" w:hAnsi="Times New Roman" w:cs="Times New Roman"/>
          <w:sz w:val="28"/>
          <w:szCs w:val="28"/>
        </w:rPr>
        <w:t>Южное</w:t>
      </w:r>
    </w:p>
    <w:p w:rsidR="005B5D68" w:rsidRPr="00AA1D55" w:rsidRDefault="003048D0" w:rsidP="005B5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1D55">
        <w:rPr>
          <w:rFonts w:ascii="Times New Roman" w:hAnsi="Times New Roman" w:cs="Times New Roman"/>
          <w:sz w:val="28"/>
          <w:szCs w:val="28"/>
        </w:rPr>
        <w:t>О</w:t>
      </w:r>
      <w:r w:rsidR="00581FD5" w:rsidRPr="00AA1D55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Pr="00AA1D55">
        <w:rPr>
          <w:rFonts w:ascii="Times New Roman" w:hAnsi="Times New Roman" w:cs="Times New Roman"/>
          <w:sz w:val="28"/>
          <w:szCs w:val="28"/>
        </w:rPr>
        <w:t>е</w:t>
      </w:r>
      <w:r w:rsidR="005B5D68" w:rsidRPr="00AA1D5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D53362">
        <w:rPr>
          <w:rFonts w:ascii="Times New Roman" w:hAnsi="Times New Roman" w:cs="Times New Roman"/>
          <w:sz w:val="28"/>
          <w:szCs w:val="28"/>
        </w:rPr>
        <w:t>Южного</w:t>
      </w:r>
      <w:r w:rsidR="005B5D68" w:rsidRPr="00AA1D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B5D68" w:rsidRPr="00AA1D55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5B5D68" w:rsidRPr="00AA1D5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5B5D68" w:rsidRPr="00AA1D55" w:rsidRDefault="005B5D68" w:rsidP="005B5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1D55">
        <w:rPr>
          <w:rFonts w:ascii="Times New Roman" w:hAnsi="Times New Roman" w:cs="Times New Roman"/>
          <w:sz w:val="28"/>
          <w:szCs w:val="28"/>
        </w:rPr>
        <w:t xml:space="preserve">Омской области </w:t>
      </w:r>
      <w:r w:rsidR="00100E77" w:rsidRPr="00AA1D55">
        <w:rPr>
          <w:rFonts w:ascii="Times New Roman" w:hAnsi="Times New Roman" w:cs="Times New Roman"/>
          <w:sz w:val="28"/>
          <w:szCs w:val="28"/>
        </w:rPr>
        <w:t>на</w:t>
      </w:r>
      <w:r w:rsidRPr="00AA1D55">
        <w:rPr>
          <w:rFonts w:ascii="Times New Roman" w:hAnsi="Times New Roman" w:cs="Times New Roman"/>
          <w:sz w:val="28"/>
          <w:szCs w:val="28"/>
        </w:rPr>
        <w:t xml:space="preserve"> 20</w:t>
      </w:r>
      <w:r w:rsidR="00CE549D" w:rsidRPr="00AA1D55">
        <w:rPr>
          <w:rFonts w:ascii="Times New Roman" w:hAnsi="Times New Roman" w:cs="Times New Roman"/>
          <w:sz w:val="28"/>
          <w:szCs w:val="28"/>
        </w:rPr>
        <w:t>2</w:t>
      </w:r>
      <w:r w:rsidR="00042E7D">
        <w:rPr>
          <w:rFonts w:ascii="Times New Roman" w:hAnsi="Times New Roman" w:cs="Times New Roman"/>
          <w:sz w:val="28"/>
          <w:szCs w:val="28"/>
        </w:rPr>
        <w:t>5</w:t>
      </w:r>
      <w:r w:rsidRPr="00AA1D55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982763">
        <w:rPr>
          <w:rFonts w:ascii="Times New Roman" w:hAnsi="Times New Roman" w:cs="Times New Roman"/>
          <w:sz w:val="28"/>
          <w:szCs w:val="28"/>
        </w:rPr>
        <w:t>до</w:t>
      </w:r>
      <w:r w:rsidR="00100E77" w:rsidRPr="00AA1D55">
        <w:rPr>
          <w:rFonts w:ascii="Times New Roman" w:hAnsi="Times New Roman" w:cs="Times New Roman"/>
          <w:sz w:val="28"/>
          <w:szCs w:val="28"/>
        </w:rPr>
        <w:t xml:space="preserve"> 202</w:t>
      </w:r>
      <w:r w:rsidR="00042E7D">
        <w:rPr>
          <w:rFonts w:ascii="Times New Roman" w:hAnsi="Times New Roman" w:cs="Times New Roman"/>
          <w:sz w:val="28"/>
          <w:szCs w:val="28"/>
        </w:rPr>
        <w:t>7</w:t>
      </w:r>
      <w:r w:rsidR="0098276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B5D68" w:rsidRPr="00AA1D55" w:rsidRDefault="005B5D68" w:rsidP="005B5D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5D68" w:rsidRPr="00AA1D55" w:rsidRDefault="00D53362" w:rsidP="005220DE">
      <w:pPr>
        <w:tabs>
          <w:tab w:val="left" w:pos="142"/>
          <w:tab w:val="left" w:pos="709"/>
        </w:tabs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53362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173 Бюджетного кодекса Российской Федерации, постановлением Администрации Южного сельского поселения </w:t>
      </w:r>
      <w:proofErr w:type="gramStart"/>
      <w:r w:rsidRPr="00D53362">
        <w:rPr>
          <w:rFonts w:ascii="Times New Roman" w:eastAsia="Times New Roman" w:hAnsi="Times New Roman" w:cs="Times New Roman"/>
          <w:sz w:val="28"/>
          <w:szCs w:val="28"/>
        </w:rPr>
        <w:t>30.05.2013  №</w:t>
      </w:r>
      <w:proofErr w:type="gramEnd"/>
      <w:r w:rsidRPr="00D53362">
        <w:rPr>
          <w:rFonts w:ascii="Times New Roman" w:eastAsia="Times New Roman" w:hAnsi="Times New Roman" w:cs="Times New Roman"/>
          <w:sz w:val="28"/>
          <w:szCs w:val="28"/>
        </w:rPr>
        <w:t xml:space="preserve">25-п «О  порядке разработки прогноза социально-экономического развития Южного сельского поселения </w:t>
      </w:r>
      <w:proofErr w:type="spellStart"/>
      <w:r w:rsidRPr="00D53362">
        <w:rPr>
          <w:rFonts w:ascii="Times New Roman" w:eastAsia="Times New Roman" w:hAnsi="Times New Roman" w:cs="Times New Roman"/>
          <w:sz w:val="28"/>
          <w:szCs w:val="28"/>
        </w:rPr>
        <w:t>Павлоградского</w:t>
      </w:r>
      <w:proofErr w:type="spellEnd"/>
      <w:r w:rsidRPr="00D533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области», ПОСТАНОВЛЯЮ:</w:t>
      </w:r>
    </w:p>
    <w:p w:rsidR="005B5D68" w:rsidRPr="00AA1D55" w:rsidRDefault="005B5D68" w:rsidP="005B5D68">
      <w:pPr>
        <w:pStyle w:val="a3"/>
        <w:numPr>
          <w:ilvl w:val="0"/>
          <w:numId w:val="1"/>
        </w:numPr>
        <w:spacing w:after="0"/>
        <w:ind w:left="0" w:firstLine="345"/>
        <w:jc w:val="both"/>
        <w:rPr>
          <w:rFonts w:ascii="Times New Roman" w:hAnsi="Times New Roman" w:cs="Times New Roman"/>
          <w:sz w:val="28"/>
          <w:szCs w:val="28"/>
        </w:rPr>
      </w:pPr>
      <w:r w:rsidRPr="00AA1D55">
        <w:rPr>
          <w:rFonts w:ascii="Times New Roman" w:hAnsi="Times New Roman" w:cs="Times New Roman"/>
          <w:sz w:val="28"/>
          <w:szCs w:val="28"/>
        </w:rPr>
        <w:t xml:space="preserve">Утвердить прилагаемый Прогноз социально-экономического развития </w:t>
      </w:r>
      <w:r w:rsidR="00D53362">
        <w:rPr>
          <w:rFonts w:ascii="Times New Roman" w:hAnsi="Times New Roman" w:cs="Times New Roman"/>
          <w:sz w:val="28"/>
          <w:szCs w:val="28"/>
        </w:rPr>
        <w:t>Южного</w:t>
      </w:r>
      <w:r w:rsidRPr="00AA1D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A1D55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AA1D55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на 20</w:t>
      </w:r>
      <w:r w:rsidR="00CE549D" w:rsidRPr="00AA1D55">
        <w:rPr>
          <w:rFonts w:ascii="Times New Roman" w:hAnsi="Times New Roman" w:cs="Times New Roman"/>
          <w:sz w:val="28"/>
          <w:szCs w:val="28"/>
        </w:rPr>
        <w:t>2</w:t>
      </w:r>
      <w:r w:rsidR="00042E7D">
        <w:rPr>
          <w:rFonts w:ascii="Times New Roman" w:hAnsi="Times New Roman" w:cs="Times New Roman"/>
          <w:sz w:val="28"/>
          <w:szCs w:val="28"/>
        </w:rPr>
        <w:t>5</w:t>
      </w:r>
      <w:r w:rsidRPr="00AA1D55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="00CD6305">
        <w:rPr>
          <w:rFonts w:ascii="Times New Roman" w:hAnsi="Times New Roman" w:cs="Times New Roman"/>
          <w:sz w:val="28"/>
          <w:szCs w:val="28"/>
        </w:rPr>
        <w:t xml:space="preserve">плановый </w:t>
      </w:r>
      <w:r w:rsidRPr="00AA1D55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B94C0E">
        <w:rPr>
          <w:rFonts w:ascii="Times New Roman" w:hAnsi="Times New Roman" w:cs="Times New Roman"/>
          <w:sz w:val="28"/>
          <w:szCs w:val="28"/>
        </w:rPr>
        <w:t>202</w:t>
      </w:r>
      <w:r w:rsidR="00042E7D">
        <w:rPr>
          <w:rFonts w:ascii="Times New Roman" w:hAnsi="Times New Roman" w:cs="Times New Roman"/>
          <w:sz w:val="28"/>
          <w:szCs w:val="28"/>
        </w:rPr>
        <w:t>6</w:t>
      </w:r>
      <w:r w:rsidR="00CD6305">
        <w:rPr>
          <w:rFonts w:ascii="Times New Roman" w:hAnsi="Times New Roman" w:cs="Times New Roman"/>
          <w:sz w:val="28"/>
          <w:szCs w:val="28"/>
        </w:rPr>
        <w:t>-</w:t>
      </w:r>
      <w:r w:rsidRPr="00AA1D55">
        <w:rPr>
          <w:rFonts w:ascii="Times New Roman" w:hAnsi="Times New Roman" w:cs="Times New Roman"/>
          <w:sz w:val="28"/>
          <w:szCs w:val="28"/>
        </w:rPr>
        <w:t>202</w:t>
      </w:r>
      <w:r w:rsidR="00042E7D">
        <w:rPr>
          <w:rFonts w:ascii="Times New Roman" w:hAnsi="Times New Roman" w:cs="Times New Roman"/>
          <w:sz w:val="28"/>
          <w:szCs w:val="28"/>
        </w:rPr>
        <w:t>7</w:t>
      </w:r>
      <w:r w:rsidR="00CD6305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AA1D55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5B5D68" w:rsidRPr="00CD6305" w:rsidRDefault="00CD6305" w:rsidP="00CD630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="00EA7888" w:rsidRPr="00CD6305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</w:t>
      </w:r>
      <w:r w:rsidR="00D53362">
        <w:rPr>
          <w:rFonts w:ascii="Times New Roman" w:eastAsia="Times New Roman" w:hAnsi="Times New Roman" w:cs="Times New Roman"/>
          <w:sz w:val="28"/>
          <w:szCs w:val="28"/>
        </w:rPr>
        <w:t>Южный</w:t>
      </w:r>
      <w:r w:rsidR="00EA7888" w:rsidRPr="00CD630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</w:t>
      </w:r>
      <w:r w:rsidR="00D53362">
        <w:rPr>
          <w:rFonts w:ascii="Times New Roman" w:eastAsia="Times New Roman" w:hAnsi="Times New Roman" w:cs="Times New Roman"/>
          <w:sz w:val="28"/>
          <w:szCs w:val="28"/>
        </w:rPr>
        <w:t>Южного</w:t>
      </w:r>
      <w:r w:rsidR="00EA7888" w:rsidRPr="00CD630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CD6305" w:rsidRPr="002809A5" w:rsidRDefault="00CD6305" w:rsidP="00CD6305">
      <w:pPr>
        <w:pStyle w:val="ConsPlusTitle"/>
        <w:ind w:firstLine="70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2809A5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 момента его опубликования.</w:t>
      </w:r>
    </w:p>
    <w:p w:rsidR="005B5D68" w:rsidRDefault="00CD6305" w:rsidP="00CD630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809A5">
        <w:rPr>
          <w:rFonts w:ascii="Times New Roman" w:hAnsi="Times New Roman" w:cs="Times New Roman"/>
          <w:b w:val="0"/>
          <w:sz w:val="28"/>
          <w:szCs w:val="28"/>
        </w:rPr>
        <w:t xml:space="preserve">4.  Контроль за выполнением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настоящего </w:t>
      </w:r>
      <w:r w:rsidRPr="002809A5">
        <w:rPr>
          <w:rFonts w:ascii="Times New Roman" w:hAnsi="Times New Roman" w:cs="Times New Roman"/>
          <w:b w:val="0"/>
          <w:sz w:val="28"/>
          <w:szCs w:val="28"/>
        </w:rPr>
        <w:t>постановления оставляю за собой.</w:t>
      </w:r>
    </w:p>
    <w:p w:rsidR="005220DE" w:rsidRPr="00CD6305" w:rsidRDefault="005220DE" w:rsidP="00CD630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B5D68" w:rsidRPr="00AA1D55" w:rsidRDefault="005B5D68" w:rsidP="00CD63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1D5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04BD7" w:rsidRDefault="00D049F1" w:rsidP="00CD6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B5D68" w:rsidRPr="00AA1D55">
        <w:rPr>
          <w:rFonts w:ascii="Times New Roman" w:hAnsi="Times New Roman" w:cs="Times New Roman"/>
          <w:sz w:val="28"/>
          <w:szCs w:val="28"/>
        </w:rPr>
        <w:t xml:space="preserve">поселения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A1D55">
        <w:rPr>
          <w:rFonts w:ascii="Times New Roman" w:hAnsi="Times New Roman" w:cs="Times New Roman"/>
          <w:sz w:val="28"/>
          <w:szCs w:val="28"/>
        </w:rPr>
        <w:t xml:space="preserve">     </w:t>
      </w:r>
      <w:r w:rsidR="005B5D68" w:rsidRPr="00AA1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362">
        <w:rPr>
          <w:rFonts w:ascii="Times New Roman" w:hAnsi="Times New Roman" w:cs="Times New Roman"/>
          <w:sz w:val="28"/>
          <w:szCs w:val="28"/>
        </w:rPr>
        <w:t>Р.К.Сабиев</w:t>
      </w:r>
      <w:proofErr w:type="spellEnd"/>
    </w:p>
    <w:p w:rsidR="00704BD7" w:rsidRDefault="00704BD7" w:rsidP="00CD63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362" w:rsidRDefault="00D53362" w:rsidP="007F29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3362" w:rsidRDefault="00D53362" w:rsidP="007F29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3362" w:rsidRDefault="00D53362" w:rsidP="007F29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3362" w:rsidRDefault="00D53362" w:rsidP="007F29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3362" w:rsidRDefault="00D53362" w:rsidP="007F29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3362" w:rsidRDefault="00D53362" w:rsidP="007F29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3362" w:rsidRDefault="00D53362" w:rsidP="007F29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53362" w:rsidRDefault="00D53362" w:rsidP="007F29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4BD7" w:rsidRPr="005217F5" w:rsidRDefault="00704BD7" w:rsidP="007F29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217F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C1516" w:rsidRPr="005217F5" w:rsidRDefault="00704BD7" w:rsidP="007F29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217F5">
        <w:rPr>
          <w:rFonts w:ascii="Times New Roman" w:hAnsi="Times New Roman" w:cs="Times New Roman"/>
          <w:sz w:val="24"/>
          <w:szCs w:val="24"/>
        </w:rPr>
        <w:t>к Постановлению</w:t>
      </w:r>
      <w:r w:rsidR="00CC1516" w:rsidRPr="005217F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C1516" w:rsidRPr="005217F5" w:rsidRDefault="006F2B35" w:rsidP="007F29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Южного</w:t>
      </w:r>
      <w:r w:rsidR="00CC1516" w:rsidRPr="005217F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13994" w:rsidRPr="00113994" w:rsidRDefault="00AF5324" w:rsidP="001139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217F5">
        <w:rPr>
          <w:rFonts w:ascii="Times New Roman" w:hAnsi="Times New Roman" w:cs="Times New Roman"/>
          <w:sz w:val="24"/>
          <w:szCs w:val="24"/>
        </w:rPr>
        <w:t>№</w:t>
      </w:r>
      <w:r w:rsidR="00042E7D">
        <w:rPr>
          <w:rFonts w:ascii="Times New Roman" w:hAnsi="Times New Roman" w:cs="Times New Roman"/>
          <w:sz w:val="24"/>
          <w:szCs w:val="24"/>
        </w:rPr>
        <w:t>5</w:t>
      </w:r>
      <w:r w:rsidR="005A7FC9">
        <w:rPr>
          <w:rFonts w:ascii="Times New Roman" w:hAnsi="Times New Roman" w:cs="Times New Roman"/>
          <w:sz w:val="24"/>
          <w:szCs w:val="24"/>
        </w:rPr>
        <w:t>5</w:t>
      </w:r>
      <w:r w:rsidR="005217F5" w:rsidRPr="005217F5">
        <w:rPr>
          <w:rFonts w:ascii="Times New Roman" w:hAnsi="Times New Roman" w:cs="Times New Roman"/>
          <w:sz w:val="24"/>
          <w:szCs w:val="24"/>
        </w:rPr>
        <w:t>-п</w:t>
      </w:r>
      <w:r w:rsidRPr="005217F5">
        <w:rPr>
          <w:rFonts w:ascii="Times New Roman" w:hAnsi="Times New Roman" w:cs="Times New Roman"/>
          <w:sz w:val="24"/>
          <w:szCs w:val="24"/>
        </w:rPr>
        <w:t xml:space="preserve">  </w:t>
      </w:r>
      <w:r w:rsidR="00CC1516" w:rsidRPr="005217F5">
        <w:rPr>
          <w:rFonts w:ascii="Times New Roman" w:hAnsi="Times New Roman" w:cs="Times New Roman"/>
          <w:sz w:val="24"/>
          <w:szCs w:val="24"/>
        </w:rPr>
        <w:t>от</w:t>
      </w:r>
      <w:r w:rsidR="007245AD">
        <w:rPr>
          <w:rFonts w:ascii="Times New Roman" w:hAnsi="Times New Roman" w:cs="Times New Roman"/>
          <w:sz w:val="24"/>
          <w:szCs w:val="24"/>
        </w:rPr>
        <w:t xml:space="preserve"> </w:t>
      </w:r>
      <w:r w:rsidR="00D53362">
        <w:rPr>
          <w:rFonts w:ascii="Times New Roman" w:hAnsi="Times New Roman" w:cs="Times New Roman"/>
          <w:sz w:val="24"/>
          <w:szCs w:val="24"/>
        </w:rPr>
        <w:t>2</w:t>
      </w:r>
      <w:r w:rsidR="00042E7D">
        <w:rPr>
          <w:rFonts w:ascii="Times New Roman" w:hAnsi="Times New Roman" w:cs="Times New Roman"/>
          <w:sz w:val="24"/>
          <w:szCs w:val="24"/>
        </w:rPr>
        <w:t>0</w:t>
      </w:r>
      <w:r w:rsidR="00B94C0E">
        <w:rPr>
          <w:rFonts w:ascii="Times New Roman" w:hAnsi="Times New Roman" w:cs="Times New Roman"/>
          <w:sz w:val="24"/>
          <w:szCs w:val="24"/>
        </w:rPr>
        <w:t>.11.202</w:t>
      </w:r>
      <w:r w:rsidR="00042E7D">
        <w:rPr>
          <w:rFonts w:ascii="Times New Roman" w:hAnsi="Times New Roman" w:cs="Times New Roman"/>
          <w:sz w:val="24"/>
          <w:szCs w:val="24"/>
        </w:rPr>
        <w:t>4</w:t>
      </w:r>
      <w:r w:rsidR="00CC1516" w:rsidRPr="00521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516" w:rsidRPr="00113994" w:rsidRDefault="00CC1516" w:rsidP="001139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139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994" w:rsidRPr="00113994" w:rsidRDefault="00113994" w:rsidP="0011399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13994" w:rsidRPr="00FF4720" w:rsidRDefault="00113994" w:rsidP="00113994">
      <w:pPr>
        <w:autoSpaceDE w:val="0"/>
        <w:autoSpaceDN w:val="0"/>
        <w:adjustRightInd w:val="0"/>
        <w:spacing w:after="0"/>
        <w:jc w:val="both"/>
        <w:rPr>
          <w:color w:val="FF0000"/>
        </w:rPr>
      </w:pPr>
    </w:p>
    <w:p w:rsidR="00CC1516" w:rsidRPr="00EA7888" w:rsidRDefault="00FE0016" w:rsidP="00CC15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1516" w:rsidRPr="00EA7888">
        <w:rPr>
          <w:rFonts w:ascii="Times New Roman" w:hAnsi="Times New Roman" w:cs="Times New Roman"/>
          <w:sz w:val="28"/>
          <w:szCs w:val="28"/>
        </w:rPr>
        <w:t>рогноз социально-экономического развития</w:t>
      </w:r>
    </w:p>
    <w:p w:rsidR="00CC1516" w:rsidRPr="00EA7888" w:rsidRDefault="00D53362" w:rsidP="00CC15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Южного</w:t>
      </w:r>
      <w:r w:rsidR="00CC1516" w:rsidRPr="00EA78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C1516" w:rsidRPr="00EA7888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="00CC1516" w:rsidRPr="00EA788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CC1516" w:rsidRPr="007973CE" w:rsidRDefault="003048D0" w:rsidP="007973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7888">
        <w:rPr>
          <w:rFonts w:ascii="Times New Roman" w:hAnsi="Times New Roman" w:cs="Times New Roman"/>
          <w:sz w:val="28"/>
          <w:szCs w:val="28"/>
        </w:rPr>
        <w:t xml:space="preserve">Омской области на </w:t>
      </w:r>
      <w:r w:rsidR="00B00D4B"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="00100E77" w:rsidRPr="00EA7888">
        <w:rPr>
          <w:rFonts w:ascii="Times New Roman" w:hAnsi="Times New Roman" w:cs="Times New Roman"/>
          <w:sz w:val="28"/>
          <w:szCs w:val="28"/>
        </w:rPr>
        <w:t>20</w:t>
      </w:r>
      <w:r w:rsidR="00CE549D" w:rsidRPr="00EA7888">
        <w:rPr>
          <w:rFonts w:ascii="Times New Roman" w:hAnsi="Times New Roman" w:cs="Times New Roman"/>
          <w:sz w:val="28"/>
          <w:szCs w:val="28"/>
        </w:rPr>
        <w:t>2</w:t>
      </w:r>
      <w:r w:rsidR="00042E7D">
        <w:rPr>
          <w:rFonts w:ascii="Times New Roman" w:hAnsi="Times New Roman" w:cs="Times New Roman"/>
          <w:sz w:val="28"/>
          <w:szCs w:val="28"/>
        </w:rPr>
        <w:t>5</w:t>
      </w:r>
      <w:r w:rsidR="00100E77" w:rsidRPr="00EA7888">
        <w:rPr>
          <w:rFonts w:ascii="Times New Roman" w:hAnsi="Times New Roman" w:cs="Times New Roman"/>
          <w:sz w:val="28"/>
          <w:szCs w:val="28"/>
        </w:rPr>
        <w:t xml:space="preserve"> </w:t>
      </w:r>
      <w:r w:rsidR="00B00D4B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100E77" w:rsidRPr="00EA7888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="001C4833">
        <w:rPr>
          <w:rFonts w:ascii="Times New Roman" w:hAnsi="Times New Roman" w:cs="Times New Roman"/>
          <w:sz w:val="28"/>
          <w:szCs w:val="28"/>
        </w:rPr>
        <w:t>до</w:t>
      </w:r>
      <w:r w:rsidR="00100E77" w:rsidRPr="00EA7888">
        <w:rPr>
          <w:rFonts w:ascii="Times New Roman" w:hAnsi="Times New Roman" w:cs="Times New Roman"/>
          <w:sz w:val="28"/>
          <w:szCs w:val="28"/>
        </w:rPr>
        <w:t xml:space="preserve"> 202</w:t>
      </w:r>
      <w:r w:rsidR="00042E7D">
        <w:rPr>
          <w:rFonts w:ascii="Times New Roman" w:hAnsi="Times New Roman" w:cs="Times New Roman"/>
          <w:sz w:val="28"/>
          <w:szCs w:val="28"/>
        </w:rPr>
        <w:t>7</w:t>
      </w:r>
      <w:r w:rsidR="00B00D4B">
        <w:rPr>
          <w:rFonts w:ascii="Times New Roman" w:hAnsi="Times New Roman" w:cs="Times New Roman"/>
          <w:sz w:val="28"/>
          <w:szCs w:val="28"/>
        </w:rPr>
        <w:t xml:space="preserve"> г</w:t>
      </w:r>
      <w:r w:rsidR="001C4833">
        <w:rPr>
          <w:rFonts w:ascii="Times New Roman" w:hAnsi="Times New Roman" w:cs="Times New Roman"/>
          <w:sz w:val="28"/>
          <w:szCs w:val="28"/>
        </w:rPr>
        <w:t>ода</w:t>
      </w:r>
    </w:p>
    <w:p w:rsidR="00CC1516" w:rsidRDefault="00CC1516" w:rsidP="00CC15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98" w:type="dxa"/>
        <w:tblInd w:w="-885" w:type="dxa"/>
        <w:tblLook w:val="04A0" w:firstRow="1" w:lastRow="0" w:firstColumn="1" w:lastColumn="0" w:noHBand="0" w:noVBand="1"/>
      </w:tblPr>
      <w:tblGrid>
        <w:gridCol w:w="5070"/>
        <w:gridCol w:w="1207"/>
        <w:gridCol w:w="1207"/>
        <w:gridCol w:w="1207"/>
        <w:gridCol w:w="1207"/>
      </w:tblGrid>
      <w:tr w:rsidR="007973CE" w:rsidTr="007973CE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5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973CE" w:rsidRDefault="0079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(отчет)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 w:rsidP="009A5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5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(прогноз)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 w:rsidP="009A5C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5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(прогноз)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5C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973CE" w:rsidRDefault="00797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7973CE" w:rsidTr="007973CE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 с денежными доходами ниже региональной величины прожиточного минимума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73CE" w:rsidRDefault="009A5C08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78,6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CE" w:rsidRDefault="009A5C08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78,6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CE" w:rsidRDefault="009A5C08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78,6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CE" w:rsidRDefault="00E35F1A" w:rsidP="009A5C08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</w:t>
            </w:r>
            <w:r w:rsidR="009A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7973CE" w:rsidTr="00D5336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 (по кругу крупных и средних организаций), руб.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Pr="00D53362" w:rsidRDefault="009A5C08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 </w:t>
            </w:r>
            <w:r w:rsidR="00E35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000,00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CE" w:rsidRDefault="009A5C08" w:rsidP="009A5C08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 </w:t>
            </w:r>
            <w:r w:rsidR="00E35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000,00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CE" w:rsidRDefault="009A5C08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 </w:t>
            </w:r>
            <w:r w:rsidR="00E35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000,00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CE" w:rsidRDefault="009A5C08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31 </w:t>
            </w:r>
            <w:r w:rsidR="00E35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000,00</w:t>
            </w:r>
          </w:p>
        </w:tc>
      </w:tr>
      <w:tr w:rsidR="007973CE" w:rsidTr="00D5336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общей безработицы, % к экономически активному населению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 w:rsidP="009A5C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="009A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CE" w:rsidRDefault="009A5C08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5,7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CE" w:rsidRDefault="009A5C08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5,7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CE" w:rsidRDefault="009A5C08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5,7</w:t>
            </w:r>
          </w:p>
        </w:tc>
      </w:tr>
      <w:tr w:rsidR="007973CE" w:rsidTr="00D5336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безработицы, % к экономически активному населению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3B7B5B" w:rsidP="009A5C08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</w:t>
            </w:r>
            <w:r w:rsidR="009A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CE" w:rsidRDefault="00E35F1A" w:rsidP="009A5C08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</w:t>
            </w:r>
            <w:r w:rsidR="009A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CE" w:rsidRDefault="00E35F1A" w:rsidP="009A5C08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</w:t>
            </w:r>
            <w:r w:rsidR="009A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CE" w:rsidRDefault="00E35F1A" w:rsidP="009A5C08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</w:t>
            </w:r>
            <w:r w:rsidR="009A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973CE" w:rsidTr="00D5336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(на конец периода), тыс. чел.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E35F1A" w:rsidP="009A5C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A5C08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CE" w:rsidRPr="00E35F1A" w:rsidRDefault="00E35F1A" w:rsidP="009A5C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A5C08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CE" w:rsidRPr="00E35F1A" w:rsidRDefault="00E35F1A" w:rsidP="009A5C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A5C08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CE" w:rsidRPr="00E35F1A" w:rsidRDefault="00E35F1A" w:rsidP="009A5C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9A5C08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7973CE" w:rsidTr="00D5336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3-7 лет, получающих дошкольную образовательную услугу, % от общего количества детей в возрасте от 3 до 7 лет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E35F1A" w:rsidP="009A5C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  <w:r w:rsidR="009A5C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CE" w:rsidRDefault="00E35F1A" w:rsidP="009A5C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  <w:r w:rsidR="009A5C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CE" w:rsidRDefault="00E35F1A" w:rsidP="009A5C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</w:t>
            </w:r>
            <w:r w:rsidR="009A5C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CE" w:rsidRDefault="00E35F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5C08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7973CE" w:rsidTr="00D5336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детей, получающих услуги по дополнительному образованию детей, % от общего количества детей 5-18 лет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D53362" w:rsidP="009A5C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5C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CE" w:rsidRDefault="00E35F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5C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CE" w:rsidRDefault="009A5C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35F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CE" w:rsidRDefault="00E35F1A" w:rsidP="009A5C0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5C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973CE" w:rsidTr="00D5336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учителей муниципальных общеобразовательных учреждений, имеющих стаж педагогической работы до 5 лет, % в общей численности учителей муниципальных общеобразовательных учреждений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CE" w:rsidRPr="006F2B35" w:rsidRDefault="00E35F1A" w:rsidP="00E35F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CE" w:rsidRPr="00E35F1A" w:rsidRDefault="00E35F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CE" w:rsidRPr="00E35F1A" w:rsidRDefault="00E35F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7973CE" w:rsidTr="00D5336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новых поступлений в библиотечные фонды общедоступных библиотек, единиц на 1 тыс. человек населения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6F2B35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CE" w:rsidRDefault="00E35F1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CE" w:rsidRDefault="00E35F1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CE" w:rsidRDefault="00E35F1A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</w:p>
        </w:tc>
      </w:tr>
      <w:tr w:rsidR="007973CE" w:rsidTr="00D5336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7973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системами холодного водоснабжения, %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73CE" w:rsidRDefault="009A5C08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CE" w:rsidRDefault="00E35F1A" w:rsidP="009A5C08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A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CE" w:rsidRDefault="00E35F1A" w:rsidP="009A5C08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A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3CE" w:rsidRDefault="00E35F1A" w:rsidP="009A5C08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A5C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F2B35" w:rsidTr="00D5336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B35" w:rsidRPr="006F2B35" w:rsidRDefault="006F2B35" w:rsidP="006F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B35">
              <w:rPr>
                <w:rFonts w:ascii="Times New Roman" w:hAnsi="Times New Roman" w:cs="Times New Roman"/>
                <w:sz w:val="24"/>
                <w:szCs w:val="24"/>
              </w:rPr>
              <w:t>Доля налоговых и неналоговых доходов в общем объеме доходов, %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B35" w:rsidRPr="006F2B35" w:rsidRDefault="009A5C08" w:rsidP="006F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B35" w:rsidRPr="006F2B35" w:rsidRDefault="009A5C08" w:rsidP="006F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B35" w:rsidRPr="006F2B35" w:rsidRDefault="009A5C08" w:rsidP="006F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B35" w:rsidRPr="006F2B35" w:rsidRDefault="009A5C08" w:rsidP="006F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bookmarkStart w:id="0" w:name="_GoBack"/>
            <w:bookmarkEnd w:id="0"/>
          </w:p>
        </w:tc>
      </w:tr>
      <w:tr w:rsidR="006F2B35" w:rsidTr="00D53362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B35" w:rsidRPr="006F2B35" w:rsidRDefault="006F2B35" w:rsidP="006F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B35">
              <w:rPr>
                <w:rFonts w:ascii="Times New Roman" w:hAnsi="Times New Roman" w:cs="Times New Roman"/>
                <w:sz w:val="24"/>
                <w:szCs w:val="24"/>
              </w:rPr>
              <w:t>Доля расходов бюджета, формируемых в рамках программ, в общем объеме расходов бюджета поселения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B35" w:rsidRPr="006F2B35" w:rsidRDefault="00E35F1A" w:rsidP="006F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B35" w:rsidRPr="006F2B35" w:rsidRDefault="00E35F1A" w:rsidP="006F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B35" w:rsidRPr="006F2B35" w:rsidRDefault="00E35F1A" w:rsidP="006F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B35" w:rsidRPr="006F2B35" w:rsidRDefault="00E35F1A" w:rsidP="006F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</w:tbl>
    <w:p w:rsidR="00F564D9" w:rsidRDefault="00F564D9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BD7" w:rsidRDefault="00704BD7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BD7" w:rsidRDefault="00704BD7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D68" w:rsidRPr="005B5D68" w:rsidRDefault="005B5D68" w:rsidP="005B5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5D68" w:rsidRPr="005B5D68" w:rsidRDefault="005B5D68" w:rsidP="005B5D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B5D68" w:rsidRPr="005B5D68" w:rsidSect="006D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597C"/>
    <w:multiLevelType w:val="hybridMultilevel"/>
    <w:tmpl w:val="7F44C00A"/>
    <w:lvl w:ilvl="0" w:tplc="870C53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58103307"/>
    <w:multiLevelType w:val="hybridMultilevel"/>
    <w:tmpl w:val="A65498FA"/>
    <w:lvl w:ilvl="0" w:tplc="36A83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A1709"/>
    <w:multiLevelType w:val="hybridMultilevel"/>
    <w:tmpl w:val="DD3CC2E2"/>
    <w:lvl w:ilvl="0" w:tplc="36A83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68"/>
    <w:rsid w:val="00042E7D"/>
    <w:rsid w:val="000800C8"/>
    <w:rsid w:val="000D04C3"/>
    <w:rsid w:val="000E15A0"/>
    <w:rsid w:val="00100E77"/>
    <w:rsid w:val="00112CE1"/>
    <w:rsid w:val="00113994"/>
    <w:rsid w:val="00136EDB"/>
    <w:rsid w:val="001C4833"/>
    <w:rsid w:val="002D718C"/>
    <w:rsid w:val="002F0D11"/>
    <w:rsid w:val="003048D0"/>
    <w:rsid w:val="00360578"/>
    <w:rsid w:val="00392374"/>
    <w:rsid w:val="003B7B5B"/>
    <w:rsid w:val="004804E1"/>
    <w:rsid w:val="004F13FE"/>
    <w:rsid w:val="00506C8F"/>
    <w:rsid w:val="005217F5"/>
    <w:rsid w:val="005220DE"/>
    <w:rsid w:val="00550DB9"/>
    <w:rsid w:val="00581FD5"/>
    <w:rsid w:val="005A7FC9"/>
    <w:rsid w:val="005B5D68"/>
    <w:rsid w:val="0060100D"/>
    <w:rsid w:val="00632AD1"/>
    <w:rsid w:val="006457F3"/>
    <w:rsid w:val="006A22E2"/>
    <w:rsid w:val="006A2D2F"/>
    <w:rsid w:val="006B0F37"/>
    <w:rsid w:val="006D358D"/>
    <w:rsid w:val="006D3A35"/>
    <w:rsid w:val="006F2B35"/>
    <w:rsid w:val="0070278A"/>
    <w:rsid w:val="00704BD7"/>
    <w:rsid w:val="007245AD"/>
    <w:rsid w:val="0076413F"/>
    <w:rsid w:val="007973CE"/>
    <w:rsid w:val="007B2DD0"/>
    <w:rsid w:val="007F2942"/>
    <w:rsid w:val="00815466"/>
    <w:rsid w:val="008170EC"/>
    <w:rsid w:val="0089573C"/>
    <w:rsid w:val="008A4BC5"/>
    <w:rsid w:val="008A57C9"/>
    <w:rsid w:val="008B1658"/>
    <w:rsid w:val="0092731B"/>
    <w:rsid w:val="0095365D"/>
    <w:rsid w:val="00982763"/>
    <w:rsid w:val="009A5C08"/>
    <w:rsid w:val="00AA1D55"/>
    <w:rsid w:val="00AA229E"/>
    <w:rsid w:val="00AF5324"/>
    <w:rsid w:val="00B00D4B"/>
    <w:rsid w:val="00B50AA4"/>
    <w:rsid w:val="00B94C0E"/>
    <w:rsid w:val="00BB5582"/>
    <w:rsid w:val="00BD02C8"/>
    <w:rsid w:val="00BD1BFD"/>
    <w:rsid w:val="00C12BE8"/>
    <w:rsid w:val="00C9225C"/>
    <w:rsid w:val="00C95BF6"/>
    <w:rsid w:val="00CA2465"/>
    <w:rsid w:val="00CB2393"/>
    <w:rsid w:val="00CC10DC"/>
    <w:rsid w:val="00CC1516"/>
    <w:rsid w:val="00CD251A"/>
    <w:rsid w:val="00CD6305"/>
    <w:rsid w:val="00CE549D"/>
    <w:rsid w:val="00D049F1"/>
    <w:rsid w:val="00D32585"/>
    <w:rsid w:val="00D44FE6"/>
    <w:rsid w:val="00D53362"/>
    <w:rsid w:val="00D67632"/>
    <w:rsid w:val="00DE10F1"/>
    <w:rsid w:val="00E35F1A"/>
    <w:rsid w:val="00E74416"/>
    <w:rsid w:val="00EA7888"/>
    <w:rsid w:val="00EB3716"/>
    <w:rsid w:val="00ED642B"/>
    <w:rsid w:val="00F26079"/>
    <w:rsid w:val="00F34576"/>
    <w:rsid w:val="00F564D9"/>
    <w:rsid w:val="00FE0016"/>
    <w:rsid w:val="00FE03E1"/>
    <w:rsid w:val="00FF4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37FE"/>
  <w15:docId w15:val="{4ADA255A-0626-4FEB-83D8-9D1E7591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D68"/>
    <w:pPr>
      <w:ind w:left="720"/>
      <w:contextualSpacing/>
    </w:pPr>
  </w:style>
  <w:style w:type="table" w:styleId="a4">
    <w:name w:val="Table Grid"/>
    <w:basedOn w:val="a1"/>
    <w:uiPriority w:val="59"/>
    <w:rsid w:val="00CC15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CD6305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ody Text"/>
    <w:basedOn w:val="a"/>
    <w:link w:val="a6"/>
    <w:rsid w:val="00113994"/>
    <w:pPr>
      <w:spacing w:after="120" w:line="240" w:lineRule="auto"/>
      <w:ind w:firstLine="425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6">
    <w:name w:val="Основной текст Знак"/>
    <w:basedOn w:val="a0"/>
    <w:link w:val="a5"/>
    <w:rsid w:val="00113994"/>
    <w:rPr>
      <w:rFonts w:ascii="Times New Roman CYR" w:eastAsia="Times New Roman" w:hAnsi="Times New Roman CYR" w:cs="Times New Roman CYR"/>
      <w:sz w:val="20"/>
      <w:szCs w:val="20"/>
    </w:rPr>
  </w:style>
  <w:style w:type="paragraph" w:styleId="3">
    <w:name w:val="Body Text 3"/>
    <w:basedOn w:val="a"/>
    <w:link w:val="30"/>
    <w:rsid w:val="00113994"/>
    <w:pPr>
      <w:spacing w:after="120" w:line="240" w:lineRule="auto"/>
      <w:ind w:firstLine="425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13994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113994"/>
    <w:pPr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42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2E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5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ACA33-12E8-4DC4-AF91-371F96E3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Yuzhnoe</cp:lastModifiedBy>
  <cp:revision>6</cp:revision>
  <cp:lastPrinted>2024-11-11T08:33:00Z</cp:lastPrinted>
  <dcterms:created xsi:type="dcterms:W3CDTF">2023-12-18T05:54:00Z</dcterms:created>
  <dcterms:modified xsi:type="dcterms:W3CDTF">2024-11-29T09:50:00Z</dcterms:modified>
</cp:coreProperties>
</file>